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D72DE" w14:textId="77777777" w:rsidR="002B5D2B" w:rsidRDefault="00012DE1" w:rsidP="002B5D2B">
      <w:pPr>
        <w:pStyle w:val="Caption"/>
        <w:spacing w:line="360" w:lineRule="auto"/>
        <w:jc w:val="center"/>
        <w:rPr>
          <w:sz w:val="40"/>
          <w:szCs w:val="40"/>
        </w:rPr>
      </w:pPr>
      <w:r w:rsidRPr="001D3B56">
        <w:rPr>
          <w:sz w:val="40"/>
          <w:szCs w:val="40"/>
        </w:rPr>
        <w:t xml:space="preserve">AFI PLANNING AND IMPLEMENTATION REGIONAL GROUP (APIRG) </w:t>
      </w:r>
    </w:p>
    <w:p w14:paraId="4A5C8F28" w14:textId="77777777" w:rsidR="001D3B56" w:rsidRDefault="001D3B56" w:rsidP="001D3B56"/>
    <w:p w14:paraId="5BECC992" w14:textId="77777777" w:rsidR="001D3B56" w:rsidRDefault="001D3B56" w:rsidP="001D3B56"/>
    <w:p w14:paraId="25FDD04A" w14:textId="77777777" w:rsidR="001D3B56" w:rsidRPr="001D3B56" w:rsidRDefault="001D3B56" w:rsidP="001D3B56"/>
    <w:p w14:paraId="152C7017" w14:textId="77777777" w:rsidR="001D3B56" w:rsidRDefault="001D3B56" w:rsidP="001D3B56"/>
    <w:p w14:paraId="64D4E796" w14:textId="77777777" w:rsidR="001D3B56" w:rsidRDefault="001D3B56" w:rsidP="001D3B56">
      <w:pPr>
        <w:jc w:val="center"/>
      </w:pPr>
      <w:r>
        <w:rPr>
          <w:noProof/>
          <w:lang w:val="fr-FR" w:eastAsia="fr-FR"/>
        </w:rPr>
        <w:drawing>
          <wp:inline distT="0" distB="0" distL="0" distR="0" wp14:anchorId="5A7445F0" wp14:editId="39ABE4A6">
            <wp:extent cx="2092325" cy="1718945"/>
            <wp:effectExtent l="0" t="0" r="0" b="0"/>
            <wp:docPr id="4" name="Picture 4" descr="https://upload.wikimedia.org/wikipedia/en/thumb/6/62/International_Civil_Aviation_Organization_logo.svg/220px-International_Civil_Aviation_Organization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en/thumb/6/62/International_Civil_Aviation_Organization_logo.svg/220px-International_Civil_Aviation_Organization_logo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55F66" w14:textId="77777777" w:rsidR="001D3B56" w:rsidRDefault="001D3B56" w:rsidP="001D3B56">
      <w:pPr>
        <w:jc w:val="center"/>
      </w:pPr>
    </w:p>
    <w:p w14:paraId="6CE9BA32" w14:textId="77777777" w:rsidR="001D3B56" w:rsidRDefault="001D3B56" w:rsidP="001D3B56">
      <w:pPr>
        <w:jc w:val="center"/>
      </w:pPr>
    </w:p>
    <w:p w14:paraId="5D9910D1" w14:textId="77777777" w:rsidR="001D3B56" w:rsidRDefault="001D3B56" w:rsidP="001D3B56">
      <w:pPr>
        <w:jc w:val="center"/>
      </w:pPr>
    </w:p>
    <w:p w14:paraId="5426F71E" w14:textId="77777777" w:rsidR="001D3B56" w:rsidRDefault="001D3B56" w:rsidP="001D3B56">
      <w:pPr>
        <w:jc w:val="center"/>
      </w:pPr>
    </w:p>
    <w:p w14:paraId="75E327E4" w14:textId="77777777" w:rsidR="001D3B56" w:rsidRDefault="001D3B56" w:rsidP="001D3B56">
      <w:pPr>
        <w:jc w:val="center"/>
      </w:pPr>
    </w:p>
    <w:p w14:paraId="267E488C" w14:textId="77777777" w:rsidR="001D3B56" w:rsidRPr="001D3B56" w:rsidRDefault="001D3B56" w:rsidP="001D3B56">
      <w:pPr>
        <w:jc w:val="center"/>
      </w:pPr>
    </w:p>
    <w:p w14:paraId="55B1D9EE" w14:textId="77777777" w:rsidR="00012DE1" w:rsidRPr="001D3B56" w:rsidRDefault="00012DE1" w:rsidP="00012DE1">
      <w:pPr>
        <w:jc w:val="center"/>
        <w:rPr>
          <w:b/>
          <w:sz w:val="36"/>
          <w:szCs w:val="36"/>
        </w:rPr>
      </w:pPr>
      <w:r w:rsidRPr="001D3B56">
        <w:rPr>
          <w:b/>
          <w:sz w:val="36"/>
          <w:szCs w:val="36"/>
        </w:rPr>
        <w:t>INFRASTRUCTURE &amp; INFORMATION (IIM) SUB-GROUP</w:t>
      </w:r>
    </w:p>
    <w:p w14:paraId="23026CB5" w14:textId="77777777" w:rsidR="002B5D2B" w:rsidRPr="00005B6D" w:rsidRDefault="00D43C69" w:rsidP="002B5D2B">
      <w:pPr>
        <w:pStyle w:val="Caption"/>
        <w:spacing w:line="360" w:lineRule="auto"/>
        <w:jc w:val="center"/>
        <w:rPr>
          <w:sz w:val="28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126F93B1" wp14:editId="5D81A98B">
                <wp:extent cx="307340" cy="307340"/>
                <wp:effectExtent l="0" t="0" r="0" b="0"/>
                <wp:docPr id="3" name="AutoShape 3" descr="https://upload.wikimedia.org/wikipedia/en/thumb/6/62/International_Civil_Aviation_Organization_logo.svg/220px-International_Civil_Aviation_Organization_logo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rect w14:anchorId="3AE241F2" id="AutoShape 3" o:spid="_x0000_s1026" alt="https://upload.wikimedia.org/wikipedia/en/thumb/6/62/International_Civil_Aviation_Organization_logo.svg/220px-International_Civil_Aviation_Organization_logo.svg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" filled="f" stroked="f">
                <o:lock v:ext="edit" aspectratio="t"/>
                <w10:anchorlock/>
              </v:rect>
            </w:pict>
          </mc:Fallback>
        </mc:AlternateContent>
      </w:r>
    </w:p>
    <w:p w14:paraId="2F112F27" w14:textId="77777777" w:rsidR="00381892" w:rsidRPr="001D3B56" w:rsidRDefault="00012DE1" w:rsidP="00381892">
      <w:pPr>
        <w:jc w:val="center"/>
        <w:rPr>
          <w:b/>
          <w:sz w:val="36"/>
          <w:szCs w:val="36"/>
          <w:lang w:val="en-GB"/>
        </w:rPr>
      </w:pPr>
      <w:r w:rsidRPr="001D3B56">
        <w:rPr>
          <w:b/>
          <w:sz w:val="36"/>
          <w:szCs w:val="36"/>
          <w:lang w:val="en-GB"/>
        </w:rPr>
        <w:t>AIR / GROUND COMMUNICATION PROJECT</w:t>
      </w:r>
      <w:r w:rsidR="001D3B56">
        <w:rPr>
          <w:b/>
          <w:sz w:val="36"/>
          <w:szCs w:val="36"/>
          <w:lang w:val="en-GB"/>
        </w:rPr>
        <w:t xml:space="preserve"> 3</w:t>
      </w:r>
    </w:p>
    <w:p w14:paraId="414AA503" w14:textId="77777777" w:rsidR="00381892" w:rsidRPr="00C85ED4" w:rsidRDefault="00381892" w:rsidP="00381892">
      <w:pPr>
        <w:jc w:val="center"/>
        <w:rPr>
          <w:b/>
          <w:sz w:val="28"/>
          <w:lang w:val="en-GB"/>
        </w:rPr>
      </w:pPr>
    </w:p>
    <w:p w14:paraId="67A9469E" w14:textId="77777777" w:rsidR="002B5D2B" w:rsidRDefault="002B5D2B" w:rsidP="002B5D2B">
      <w:pPr>
        <w:pStyle w:val="Caption"/>
        <w:spacing w:line="360" w:lineRule="auto"/>
        <w:jc w:val="center"/>
        <w:rPr>
          <w:sz w:val="28"/>
        </w:rPr>
      </w:pPr>
    </w:p>
    <w:p w14:paraId="64071621" w14:textId="77777777" w:rsidR="001D3B56" w:rsidRDefault="001D3B56" w:rsidP="001D3B56"/>
    <w:p w14:paraId="7EE8DE0E" w14:textId="77777777" w:rsidR="001D3B56" w:rsidRPr="001D3B56" w:rsidRDefault="001D3B56" w:rsidP="001D3B56"/>
    <w:p w14:paraId="469BB8C5" w14:textId="77777777" w:rsidR="002B5D2B" w:rsidRPr="00005B6D" w:rsidRDefault="002B5D2B" w:rsidP="002B5D2B">
      <w:pPr>
        <w:pStyle w:val="Caption"/>
        <w:spacing w:line="360" w:lineRule="auto"/>
        <w:jc w:val="center"/>
        <w:rPr>
          <w:sz w:val="28"/>
        </w:rPr>
      </w:pPr>
    </w:p>
    <w:p w14:paraId="5F0C36CE" w14:textId="77696EE6" w:rsidR="002B5D2B" w:rsidRPr="001D3B56" w:rsidRDefault="001D3B56" w:rsidP="002B5D2B">
      <w:pPr>
        <w:pStyle w:val="Caption"/>
        <w:spacing w:line="360" w:lineRule="auto"/>
        <w:jc w:val="center"/>
        <w:rPr>
          <w:sz w:val="32"/>
          <w:szCs w:val="32"/>
        </w:rPr>
      </w:pPr>
      <w:r w:rsidRPr="001D3B56">
        <w:rPr>
          <w:sz w:val="32"/>
          <w:szCs w:val="32"/>
        </w:rPr>
        <w:t>QUESTIONNARE</w:t>
      </w:r>
    </w:p>
    <w:p w14:paraId="729F637C" w14:textId="77777777" w:rsidR="002B5D2B" w:rsidRPr="00005B6D" w:rsidRDefault="002B5D2B" w:rsidP="002B5D2B">
      <w:pPr>
        <w:pStyle w:val="Caption"/>
        <w:spacing w:line="360" w:lineRule="auto"/>
        <w:jc w:val="center"/>
        <w:rPr>
          <w:sz w:val="28"/>
        </w:rPr>
      </w:pPr>
    </w:p>
    <w:p w14:paraId="67B88667" w14:textId="77777777" w:rsidR="002B5D2B" w:rsidRPr="00005B6D" w:rsidRDefault="002B5D2B" w:rsidP="002B5D2B">
      <w:pPr>
        <w:pStyle w:val="Caption"/>
        <w:spacing w:line="360" w:lineRule="auto"/>
        <w:jc w:val="center"/>
        <w:rPr>
          <w:sz w:val="28"/>
        </w:rPr>
      </w:pPr>
    </w:p>
    <w:p w14:paraId="2D090F16" w14:textId="0B1B6327" w:rsidR="002B5D2B" w:rsidRDefault="002B5D2B" w:rsidP="002B5D2B">
      <w:pPr>
        <w:spacing w:line="360" w:lineRule="auto"/>
        <w:jc w:val="center"/>
        <w:rPr>
          <w:b/>
          <w:sz w:val="24"/>
          <w:szCs w:val="24"/>
        </w:rPr>
      </w:pPr>
      <w:r w:rsidRPr="007C1346">
        <w:rPr>
          <w:b/>
          <w:sz w:val="24"/>
          <w:szCs w:val="24"/>
        </w:rPr>
        <w:t xml:space="preserve">Version </w:t>
      </w:r>
      <w:r w:rsidR="002800FB">
        <w:rPr>
          <w:b/>
          <w:sz w:val="24"/>
          <w:szCs w:val="24"/>
        </w:rPr>
        <w:t>2</w:t>
      </w:r>
      <w:r w:rsidR="00607654">
        <w:rPr>
          <w:b/>
          <w:sz w:val="24"/>
          <w:szCs w:val="24"/>
        </w:rPr>
        <w:t>.</w:t>
      </w:r>
      <w:r w:rsidR="001D3B56">
        <w:rPr>
          <w:b/>
          <w:sz w:val="24"/>
          <w:szCs w:val="24"/>
        </w:rPr>
        <w:t>0</w:t>
      </w:r>
    </w:p>
    <w:p w14:paraId="04784189" w14:textId="63B821DA" w:rsidR="00CC1B29" w:rsidRDefault="002800FB" w:rsidP="002800FB">
      <w:pPr>
        <w:tabs>
          <w:tab w:val="left" w:pos="6759"/>
        </w:tabs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980D953" w14:textId="2E947C6A" w:rsidR="00CC1B29" w:rsidRDefault="00CC1B29" w:rsidP="002B5D2B">
      <w:pPr>
        <w:spacing w:line="360" w:lineRule="auto"/>
        <w:jc w:val="center"/>
        <w:rPr>
          <w:b/>
          <w:sz w:val="24"/>
          <w:szCs w:val="24"/>
        </w:rPr>
      </w:pPr>
    </w:p>
    <w:p w14:paraId="1175B013" w14:textId="18DF879B" w:rsidR="00CC1B29" w:rsidRDefault="00CC1B29" w:rsidP="002B5D2B">
      <w:pPr>
        <w:spacing w:line="360" w:lineRule="auto"/>
        <w:jc w:val="center"/>
        <w:rPr>
          <w:b/>
          <w:sz w:val="24"/>
          <w:szCs w:val="24"/>
        </w:rPr>
      </w:pPr>
    </w:p>
    <w:p w14:paraId="5262072B" w14:textId="03131134" w:rsidR="00CC1B29" w:rsidRDefault="00CC1B29" w:rsidP="002B5D2B">
      <w:pPr>
        <w:spacing w:line="360" w:lineRule="auto"/>
        <w:jc w:val="center"/>
        <w:rPr>
          <w:b/>
          <w:sz w:val="24"/>
          <w:szCs w:val="24"/>
        </w:rPr>
      </w:pPr>
    </w:p>
    <w:p w14:paraId="0D87A168" w14:textId="35160EB9" w:rsidR="00CC1B29" w:rsidRDefault="00CC1B29" w:rsidP="002B5D2B">
      <w:pPr>
        <w:spacing w:line="360" w:lineRule="auto"/>
        <w:jc w:val="center"/>
        <w:rPr>
          <w:b/>
          <w:sz w:val="24"/>
          <w:szCs w:val="24"/>
        </w:rPr>
      </w:pPr>
    </w:p>
    <w:p w14:paraId="112EB9E0" w14:textId="527CD0FC" w:rsidR="00CC1B29" w:rsidRDefault="00CC1B29"/>
    <w:tbl>
      <w:tblPr>
        <w:tblStyle w:val="TableGrid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69"/>
        <w:gridCol w:w="6258"/>
      </w:tblGrid>
      <w:tr w:rsidR="00455020" w:rsidRPr="00116080" w14:paraId="44567EA7" w14:textId="77777777" w:rsidTr="007D7CE5">
        <w:tc>
          <w:tcPr>
            <w:tcW w:w="3969" w:type="dxa"/>
          </w:tcPr>
          <w:p w14:paraId="2FCAD8C8" w14:textId="37C64DDF" w:rsidR="00455020" w:rsidRPr="00E51334" w:rsidRDefault="001D3B56" w:rsidP="007D7CE5">
            <w:pPr>
              <w:spacing w:line="360" w:lineRule="auto"/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lastRenderedPageBreak/>
              <w:t>STATE</w:t>
            </w:r>
            <w:r w:rsidR="00E51334" w:rsidRPr="00E51334">
              <w:rPr>
                <w:rFonts w:eastAsia="Calibri" w:cs="Arial"/>
                <w:b/>
                <w:lang w:val="en-ZA"/>
              </w:rPr>
              <w:t xml:space="preserve"> </w:t>
            </w:r>
            <w:r w:rsidR="00F30204">
              <w:rPr>
                <w:rFonts w:eastAsia="Calibri" w:cs="Arial"/>
                <w:b/>
                <w:lang w:val="en-ZA"/>
              </w:rPr>
              <w:t xml:space="preserve">CONTACT </w:t>
            </w:r>
            <w:r w:rsidR="00E51334" w:rsidRPr="00E51334">
              <w:rPr>
                <w:rFonts w:eastAsia="Calibri" w:cs="Arial"/>
                <w:b/>
                <w:lang w:val="en-ZA"/>
              </w:rPr>
              <w:t>N</w:t>
            </w:r>
            <w:r w:rsidR="00CC1B29">
              <w:rPr>
                <w:rFonts w:eastAsia="Calibri" w:cs="Arial"/>
                <w:b/>
                <w:lang w:val="en-ZA"/>
              </w:rPr>
              <w:t>AME</w:t>
            </w:r>
          </w:p>
        </w:tc>
        <w:tc>
          <w:tcPr>
            <w:tcW w:w="6258" w:type="dxa"/>
          </w:tcPr>
          <w:p w14:paraId="13EB48DA" w14:textId="77777777" w:rsidR="00455020" w:rsidRPr="00116080" w:rsidRDefault="00455020" w:rsidP="007D7CE5">
            <w:pPr>
              <w:spacing w:line="360" w:lineRule="auto"/>
              <w:rPr>
                <w:rFonts w:eastAsia="Calibri" w:cs="Arial"/>
                <w:lang w:val="en-ZA"/>
              </w:rPr>
            </w:pPr>
          </w:p>
        </w:tc>
      </w:tr>
      <w:tr w:rsidR="007D7CE5" w:rsidRPr="00116080" w14:paraId="41271A86" w14:textId="77777777" w:rsidTr="007D7CE5">
        <w:tc>
          <w:tcPr>
            <w:tcW w:w="3969" w:type="dxa"/>
          </w:tcPr>
          <w:p w14:paraId="7412FC63" w14:textId="1142B25B" w:rsidR="007D7CE5" w:rsidRDefault="007D7CE5" w:rsidP="007D7CE5">
            <w:pPr>
              <w:spacing w:line="360" w:lineRule="auto"/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CONTACT DETAILS (Name and email)</w:t>
            </w:r>
          </w:p>
        </w:tc>
        <w:tc>
          <w:tcPr>
            <w:tcW w:w="6258" w:type="dxa"/>
          </w:tcPr>
          <w:p w14:paraId="176963D2" w14:textId="77777777" w:rsidR="007D7CE5" w:rsidRPr="00116080" w:rsidRDefault="007D7CE5" w:rsidP="007D7CE5">
            <w:pPr>
              <w:spacing w:line="360" w:lineRule="auto"/>
              <w:rPr>
                <w:rFonts w:eastAsia="Calibri" w:cs="Arial"/>
                <w:lang w:val="en-ZA"/>
              </w:rPr>
            </w:pPr>
          </w:p>
        </w:tc>
      </w:tr>
    </w:tbl>
    <w:p w14:paraId="4545B3FE" w14:textId="77777777" w:rsidR="00455020" w:rsidRDefault="00455020" w:rsidP="00053DA7">
      <w:pPr>
        <w:spacing w:line="360" w:lineRule="auto"/>
        <w:rPr>
          <w:rFonts w:eastAsia="Calibri" w:cs="Arial"/>
          <w:lang w:val="en-ZA"/>
        </w:rPr>
      </w:pPr>
    </w:p>
    <w:p w14:paraId="4409AE91" w14:textId="77777777" w:rsidR="00CC1B29" w:rsidRDefault="00CC1B29" w:rsidP="007E5B11">
      <w:pPr>
        <w:pStyle w:val="ListParagraph"/>
        <w:numPr>
          <w:ilvl w:val="0"/>
          <w:numId w:val="9"/>
        </w:numPr>
        <w:spacing w:line="360" w:lineRule="auto"/>
        <w:ind w:left="567" w:hanging="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PURPOSE</w:t>
      </w:r>
    </w:p>
    <w:p w14:paraId="45093C7F" w14:textId="2BC9D7E0" w:rsidR="00A628AD" w:rsidRDefault="001D3B56" w:rsidP="00143C38">
      <w:pPr>
        <w:spacing w:line="360" w:lineRule="auto"/>
        <w:ind w:left="567"/>
        <w:rPr>
          <w:rFonts w:eastAsia="Calibri" w:cs="Arial"/>
          <w:color w:val="FF0000"/>
          <w:lang w:val="en-ZA"/>
        </w:rPr>
      </w:pPr>
      <w:r w:rsidRPr="00A628AD">
        <w:rPr>
          <w:rFonts w:eastAsia="Calibri" w:cs="Arial"/>
          <w:lang w:val="en-ZA"/>
        </w:rPr>
        <w:t>The purpose of the</w:t>
      </w:r>
      <w:r w:rsidRPr="00037119">
        <w:rPr>
          <w:rFonts w:eastAsia="Calibri" w:cs="Arial"/>
          <w:color w:val="000000" w:themeColor="text1"/>
          <w:lang w:val="en-ZA"/>
        </w:rPr>
        <w:t xml:space="preserve"> questionnaire</w:t>
      </w:r>
      <w:r w:rsidR="00455020" w:rsidRPr="00037119">
        <w:rPr>
          <w:rFonts w:eastAsia="Calibri" w:cs="Arial"/>
          <w:color w:val="000000" w:themeColor="text1"/>
          <w:lang w:val="en-ZA"/>
        </w:rPr>
        <w:t xml:space="preserve"> </w:t>
      </w:r>
      <w:r w:rsidR="002B5D2B" w:rsidRPr="00A628AD">
        <w:rPr>
          <w:rFonts w:eastAsia="Calibri" w:cs="Arial"/>
          <w:lang w:val="en-ZA"/>
        </w:rPr>
        <w:t>document is</w:t>
      </w:r>
      <w:r w:rsidR="00C70022" w:rsidRPr="00A628AD">
        <w:rPr>
          <w:rFonts w:eastAsia="Calibri" w:cs="Arial"/>
          <w:lang w:val="en-ZA"/>
        </w:rPr>
        <w:t xml:space="preserve"> to collect data </w:t>
      </w:r>
      <w:r w:rsidR="007D7CE5">
        <w:rPr>
          <w:rFonts w:eastAsia="Calibri" w:cs="Arial"/>
          <w:lang w:val="en-ZA"/>
        </w:rPr>
        <w:t>to determine</w:t>
      </w:r>
      <w:r w:rsidR="00C70022" w:rsidRPr="00A628AD">
        <w:rPr>
          <w:rFonts w:eastAsia="Calibri" w:cs="Arial"/>
          <w:lang w:val="en-ZA"/>
        </w:rPr>
        <w:t xml:space="preserve"> the implementation</w:t>
      </w:r>
      <w:r w:rsidR="007D7CE5">
        <w:rPr>
          <w:rFonts w:eastAsia="Calibri" w:cs="Arial"/>
          <w:lang w:val="en-ZA"/>
        </w:rPr>
        <w:t xml:space="preserve"> status</w:t>
      </w:r>
      <w:r w:rsidR="00C70022" w:rsidRPr="00A628AD">
        <w:rPr>
          <w:rFonts w:eastAsia="Calibri" w:cs="Arial"/>
          <w:lang w:val="en-ZA"/>
        </w:rPr>
        <w:t xml:space="preserve"> of Aeronautical Mobile Service</w:t>
      </w:r>
      <w:r w:rsidR="000B0AEE">
        <w:rPr>
          <w:rFonts w:eastAsia="Calibri" w:cs="Arial"/>
          <w:lang w:val="en-ZA"/>
        </w:rPr>
        <w:t xml:space="preserve"> (AMS)</w:t>
      </w:r>
      <w:r w:rsidR="00C70022" w:rsidRPr="00A628AD">
        <w:rPr>
          <w:rFonts w:eastAsia="Calibri" w:cs="Arial"/>
          <w:lang w:val="en-ZA"/>
        </w:rPr>
        <w:t xml:space="preserve"> through</w:t>
      </w:r>
      <w:r w:rsidR="00CC1B29" w:rsidRPr="00A628AD">
        <w:rPr>
          <w:rFonts w:eastAsia="Calibri" w:cs="Arial"/>
          <w:lang w:val="en-ZA"/>
        </w:rPr>
        <w:t xml:space="preserve"> VHF voice, H</w:t>
      </w:r>
      <w:r w:rsidR="00EC5711">
        <w:rPr>
          <w:rFonts w:eastAsia="Calibri" w:cs="Arial"/>
          <w:lang w:val="en-ZA"/>
        </w:rPr>
        <w:t>F voice, VHF Datalink (VDL), HF</w:t>
      </w:r>
      <w:r w:rsidR="00CC1B29" w:rsidRPr="00A628AD">
        <w:rPr>
          <w:rFonts w:eastAsia="Calibri" w:cs="Arial"/>
          <w:lang w:val="en-ZA"/>
        </w:rPr>
        <w:t>DL</w:t>
      </w:r>
      <w:r w:rsidR="00C70022" w:rsidRPr="00A628AD">
        <w:rPr>
          <w:rFonts w:eastAsia="Calibri" w:cs="Arial"/>
          <w:lang w:val="en-ZA"/>
        </w:rPr>
        <w:t>,</w:t>
      </w:r>
      <w:r w:rsidR="00CC1B29" w:rsidRPr="00A628AD">
        <w:rPr>
          <w:rFonts w:eastAsia="Calibri" w:cs="Arial"/>
          <w:lang w:val="en-ZA"/>
        </w:rPr>
        <w:t xml:space="preserve"> CPDLC and </w:t>
      </w:r>
      <w:r w:rsidR="00CC1B29" w:rsidRPr="00EC5711">
        <w:rPr>
          <w:rFonts w:eastAsia="Calibri" w:cs="Arial"/>
          <w:lang w:val="en-ZA"/>
        </w:rPr>
        <w:t>SATCOM</w:t>
      </w:r>
      <w:r w:rsidR="007D7CE5" w:rsidRPr="00EC5711">
        <w:rPr>
          <w:rFonts w:eastAsia="Calibri" w:cs="Arial"/>
          <w:lang w:val="en-ZA"/>
        </w:rPr>
        <w:t xml:space="preserve"> </w:t>
      </w:r>
      <w:r w:rsidR="007D7CE5" w:rsidRPr="00037119">
        <w:rPr>
          <w:rFonts w:eastAsia="Calibri" w:cs="Arial"/>
          <w:color w:val="000000" w:themeColor="text1"/>
          <w:lang w:val="en-ZA"/>
        </w:rPr>
        <w:t>in various</w:t>
      </w:r>
      <w:r w:rsidR="00EC5711">
        <w:rPr>
          <w:rFonts w:eastAsia="Calibri" w:cs="Arial"/>
          <w:color w:val="000000" w:themeColor="text1"/>
          <w:lang w:val="en-ZA"/>
        </w:rPr>
        <w:t xml:space="preserve"> AFI</w:t>
      </w:r>
      <w:r w:rsidR="007D7CE5" w:rsidRPr="00037119">
        <w:rPr>
          <w:rFonts w:eastAsia="Calibri" w:cs="Arial"/>
          <w:color w:val="000000" w:themeColor="text1"/>
          <w:lang w:val="en-ZA"/>
        </w:rPr>
        <w:t xml:space="preserve"> states</w:t>
      </w:r>
      <w:r w:rsidR="00CC1B29" w:rsidRPr="00037119">
        <w:rPr>
          <w:rFonts w:eastAsia="Calibri" w:cs="Arial"/>
          <w:color w:val="000000" w:themeColor="text1"/>
          <w:lang w:val="en-ZA"/>
        </w:rPr>
        <w:t>.</w:t>
      </w:r>
      <w:r w:rsidR="00C70022" w:rsidRPr="00037119">
        <w:rPr>
          <w:rFonts w:eastAsia="Calibri" w:cs="Arial"/>
          <w:color w:val="000000" w:themeColor="text1"/>
          <w:lang w:val="en-ZA"/>
        </w:rPr>
        <w:t xml:space="preserve"> </w:t>
      </w:r>
      <w:r w:rsidR="00A628AD" w:rsidRPr="00A628AD">
        <w:rPr>
          <w:rFonts w:eastAsia="Calibri" w:cs="Arial"/>
          <w:lang w:val="en-ZA"/>
        </w:rPr>
        <w:t xml:space="preserve">The collected data shall assist the project team to formulate </w:t>
      </w:r>
      <w:r w:rsidR="007D7CE5">
        <w:rPr>
          <w:rFonts w:eastAsia="Calibri" w:cs="Arial"/>
          <w:lang w:val="en-ZA"/>
        </w:rPr>
        <w:t xml:space="preserve">the </w:t>
      </w:r>
      <w:r w:rsidR="00A628AD" w:rsidRPr="00A628AD">
        <w:rPr>
          <w:rFonts w:eastAsia="Calibri" w:cs="Arial"/>
          <w:lang w:val="en-ZA"/>
        </w:rPr>
        <w:t xml:space="preserve">relevant recommendations </w:t>
      </w:r>
      <w:r w:rsidR="00037119">
        <w:rPr>
          <w:rFonts w:eastAsia="Calibri" w:cs="Arial"/>
          <w:lang w:val="en-ZA"/>
        </w:rPr>
        <w:t xml:space="preserve">regarding </w:t>
      </w:r>
      <w:r w:rsidR="00037119" w:rsidRPr="00A628AD">
        <w:rPr>
          <w:rFonts w:eastAsia="Calibri" w:cs="Arial"/>
          <w:lang w:val="en-ZA"/>
        </w:rPr>
        <w:t>the implementation</w:t>
      </w:r>
      <w:r w:rsidR="00037119">
        <w:rPr>
          <w:rFonts w:eastAsia="Calibri" w:cs="Arial"/>
          <w:lang w:val="en-ZA"/>
        </w:rPr>
        <w:t xml:space="preserve"> status</w:t>
      </w:r>
      <w:r w:rsidR="00037119" w:rsidRPr="00A628AD">
        <w:rPr>
          <w:rFonts w:eastAsia="Calibri" w:cs="Arial"/>
          <w:lang w:val="en-ZA"/>
        </w:rPr>
        <w:t xml:space="preserve"> of Aeronautical Mobile Service</w:t>
      </w:r>
      <w:r w:rsidR="00A628AD" w:rsidRPr="00A628AD">
        <w:rPr>
          <w:rFonts w:eastAsia="Calibri" w:cs="Arial"/>
          <w:lang w:val="en-ZA"/>
        </w:rPr>
        <w:t>.</w:t>
      </w:r>
    </w:p>
    <w:p w14:paraId="5CC483FE" w14:textId="77777777" w:rsidR="00A628AD" w:rsidRPr="00F66DD9" w:rsidRDefault="00A628AD" w:rsidP="00143C38">
      <w:pPr>
        <w:spacing w:line="360" w:lineRule="auto"/>
        <w:ind w:firstLine="567"/>
        <w:rPr>
          <w:rFonts w:eastAsia="Calibri" w:cs="Arial"/>
          <w:lang w:val="en-ZA"/>
        </w:rPr>
      </w:pPr>
    </w:p>
    <w:p w14:paraId="1261BD30" w14:textId="2E95CEFC" w:rsidR="00C70022" w:rsidRPr="00F66DD9" w:rsidRDefault="00C70022" w:rsidP="00143C38">
      <w:pPr>
        <w:spacing w:line="360" w:lineRule="auto"/>
        <w:ind w:firstLine="567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>The survey will focus on the following</w:t>
      </w:r>
      <w:r w:rsidR="00A628AD" w:rsidRPr="00F66DD9">
        <w:rPr>
          <w:rFonts w:eastAsia="Calibri" w:cs="Arial"/>
          <w:lang w:val="en-ZA"/>
        </w:rPr>
        <w:t xml:space="preserve"> </w:t>
      </w:r>
      <w:r w:rsidR="008B6E80">
        <w:rPr>
          <w:rFonts w:eastAsia="Calibri" w:cs="Arial"/>
          <w:lang w:val="en-ZA"/>
        </w:rPr>
        <w:t xml:space="preserve">as </w:t>
      </w:r>
      <w:r w:rsidR="00A628AD" w:rsidRPr="00F66DD9">
        <w:rPr>
          <w:rFonts w:eastAsia="Calibri" w:cs="Arial"/>
          <w:lang w:val="en-ZA"/>
        </w:rPr>
        <w:t>minimum metrics indicated below</w:t>
      </w:r>
      <w:r w:rsidRPr="00F66DD9">
        <w:rPr>
          <w:rFonts w:eastAsia="Calibri" w:cs="Arial"/>
          <w:lang w:val="en-ZA"/>
        </w:rPr>
        <w:t>:</w:t>
      </w:r>
    </w:p>
    <w:p w14:paraId="0B58A155" w14:textId="38D0C15A" w:rsidR="00C70022" w:rsidRPr="00F66DD9" w:rsidRDefault="00C70022" w:rsidP="007E5B11">
      <w:pPr>
        <w:pStyle w:val="ListParagraph"/>
        <w:numPr>
          <w:ilvl w:val="1"/>
          <w:numId w:val="9"/>
        </w:numPr>
        <w:tabs>
          <w:tab w:val="center" w:pos="1134"/>
        </w:tabs>
        <w:spacing w:line="360" w:lineRule="auto"/>
        <w:ind w:left="1134" w:hanging="567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 xml:space="preserve">The number of routes covered by </w:t>
      </w:r>
      <w:r w:rsidR="0018476A" w:rsidRPr="00F66DD9">
        <w:rPr>
          <w:rFonts w:eastAsia="Calibri" w:cs="Arial"/>
          <w:lang w:val="en-ZA"/>
        </w:rPr>
        <w:t xml:space="preserve">VHF voice, HF voice, VHF Datalink (VDL), HF </w:t>
      </w:r>
      <w:r w:rsidR="008B6E80" w:rsidRPr="00F66DD9">
        <w:rPr>
          <w:rFonts w:eastAsia="Calibri" w:cs="Arial"/>
          <w:lang w:val="en-ZA"/>
        </w:rPr>
        <w:t>Data</w:t>
      </w:r>
      <w:r w:rsidR="00EC5711">
        <w:rPr>
          <w:rFonts w:eastAsia="Calibri" w:cs="Arial"/>
          <w:lang w:val="en-ZA"/>
        </w:rPr>
        <w:t xml:space="preserve"> L</w:t>
      </w:r>
      <w:r w:rsidR="008B6E80" w:rsidRPr="00F66DD9">
        <w:rPr>
          <w:rFonts w:eastAsia="Calibri" w:cs="Arial"/>
          <w:lang w:val="en-ZA"/>
        </w:rPr>
        <w:t xml:space="preserve">ink </w:t>
      </w:r>
      <w:r w:rsidR="00EC5711">
        <w:rPr>
          <w:rFonts w:eastAsia="Calibri" w:cs="Arial"/>
          <w:lang w:val="en-ZA"/>
        </w:rPr>
        <w:t>(HF</w:t>
      </w:r>
      <w:r w:rsidR="0018476A" w:rsidRPr="00F66DD9">
        <w:rPr>
          <w:rFonts w:eastAsia="Calibri" w:cs="Arial"/>
          <w:lang w:val="en-ZA"/>
        </w:rPr>
        <w:t>DL</w:t>
      </w:r>
      <w:r w:rsidR="008B6E80">
        <w:rPr>
          <w:rFonts w:eastAsia="Calibri" w:cs="Arial"/>
          <w:lang w:val="en-ZA"/>
        </w:rPr>
        <w:t>)</w:t>
      </w:r>
      <w:r w:rsidR="0018476A" w:rsidRPr="00F66DD9">
        <w:rPr>
          <w:rFonts w:eastAsia="Calibri" w:cs="Arial"/>
          <w:lang w:val="en-ZA"/>
        </w:rPr>
        <w:t xml:space="preserve">, CPDLC and SATCOM </w:t>
      </w:r>
      <w:r w:rsidR="00A628AD" w:rsidRPr="00F66DD9">
        <w:rPr>
          <w:rFonts w:eastAsia="Calibri" w:cs="Arial"/>
          <w:lang w:val="en-ZA"/>
        </w:rPr>
        <w:t>(Implementation status)</w:t>
      </w:r>
      <w:r w:rsidRPr="00F66DD9">
        <w:rPr>
          <w:rFonts w:eastAsia="Calibri" w:cs="Arial"/>
          <w:lang w:val="en-ZA"/>
        </w:rPr>
        <w:t>,</w:t>
      </w:r>
    </w:p>
    <w:p w14:paraId="4F71D33D" w14:textId="7E99B40D" w:rsidR="00C70022" w:rsidRPr="00F66DD9" w:rsidRDefault="00C70022" w:rsidP="007E5B11">
      <w:pPr>
        <w:pStyle w:val="ListParagraph"/>
        <w:numPr>
          <w:ilvl w:val="1"/>
          <w:numId w:val="9"/>
        </w:numPr>
        <w:tabs>
          <w:tab w:val="center" w:pos="1134"/>
        </w:tabs>
        <w:spacing w:line="360" w:lineRule="auto"/>
        <w:ind w:left="1134" w:hanging="567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 xml:space="preserve">The </w:t>
      </w:r>
      <w:r w:rsidR="0018476A" w:rsidRPr="00F66DD9">
        <w:rPr>
          <w:rFonts w:eastAsia="Calibri" w:cs="Arial"/>
          <w:lang w:val="en-ZA"/>
        </w:rPr>
        <w:t xml:space="preserve">VHF voice, HF voice, VHF Datalink (VDL), HF </w:t>
      </w:r>
      <w:r w:rsidR="00EC5711">
        <w:rPr>
          <w:rFonts w:eastAsia="Calibri" w:cs="Arial"/>
          <w:lang w:val="en-ZA"/>
        </w:rPr>
        <w:t>Data L</w:t>
      </w:r>
      <w:r w:rsidR="008B6E80" w:rsidRPr="00F66DD9">
        <w:rPr>
          <w:rFonts w:eastAsia="Calibri" w:cs="Arial"/>
          <w:lang w:val="en-ZA"/>
        </w:rPr>
        <w:t xml:space="preserve">ink </w:t>
      </w:r>
      <w:r w:rsidR="008B6E80">
        <w:rPr>
          <w:rFonts w:eastAsia="Calibri" w:cs="Arial"/>
          <w:lang w:val="en-ZA"/>
        </w:rPr>
        <w:t>(HF</w:t>
      </w:r>
      <w:r w:rsidR="0018476A" w:rsidRPr="00F66DD9">
        <w:rPr>
          <w:rFonts w:eastAsia="Calibri" w:cs="Arial"/>
          <w:lang w:val="en-ZA"/>
        </w:rPr>
        <w:t>DL</w:t>
      </w:r>
      <w:r w:rsidR="008B6E80">
        <w:rPr>
          <w:rFonts w:eastAsia="Calibri" w:cs="Arial"/>
          <w:lang w:val="en-ZA"/>
        </w:rPr>
        <w:t>)</w:t>
      </w:r>
      <w:r w:rsidR="0018476A" w:rsidRPr="00F66DD9">
        <w:rPr>
          <w:rFonts w:eastAsia="Calibri" w:cs="Arial"/>
          <w:lang w:val="en-ZA"/>
        </w:rPr>
        <w:t xml:space="preserve">, CPDLC and SATCOM </w:t>
      </w:r>
      <w:r w:rsidRPr="00F66DD9">
        <w:rPr>
          <w:rFonts w:eastAsia="Calibri" w:cs="Arial"/>
          <w:lang w:val="en-ZA"/>
        </w:rPr>
        <w:t>equipment type, i.e life span, frequency, location, etc</w:t>
      </w:r>
      <w:r w:rsidR="00A628AD" w:rsidRPr="00F66DD9">
        <w:rPr>
          <w:rFonts w:eastAsia="Calibri" w:cs="Arial"/>
          <w:lang w:val="en-ZA"/>
        </w:rPr>
        <w:t xml:space="preserve"> and</w:t>
      </w:r>
    </w:p>
    <w:p w14:paraId="0786D928" w14:textId="088A5931" w:rsidR="00C70022" w:rsidRPr="00F66DD9" w:rsidRDefault="00C70022" w:rsidP="007E5B11">
      <w:pPr>
        <w:pStyle w:val="ListParagraph"/>
        <w:numPr>
          <w:ilvl w:val="1"/>
          <w:numId w:val="9"/>
        </w:numPr>
        <w:tabs>
          <w:tab w:val="center" w:pos="1134"/>
        </w:tabs>
        <w:spacing w:line="360" w:lineRule="auto"/>
        <w:ind w:left="567" w:firstLine="0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 xml:space="preserve">The </w:t>
      </w:r>
      <w:r w:rsidR="0018476A" w:rsidRPr="00F66DD9">
        <w:rPr>
          <w:rFonts w:eastAsia="Calibri" w:cs="Arial"/>
          <w:lang w:val="en-ZA"/>
        </w:rPr>
        <w:t xml:space="preserve">VHF voice, HF voice, VHF Datalink (VDL), </w:t>
      </w:r>
      <w:r w:rsidR="008B6E80" w:rsidRPr="00F66DD9">
        <w:rPr>
          <w:rFonts w:eastAsia="Calibri" w:cs="Arial"/>
          <w:lang w:val="en-ZA"/>
        </w:rPr>
        <w:t>HF Data</w:t>
      </w:r>
      <w:r w:rsidR="00EC5711">
        <w:rPr>
          <w:rFonts w:eastAsia="Calibri" w:cs="Arial"/>
          <w:lang w:val="en-ZA"/>
        </w:rPr>
        <w:t xml:space="preserve"> L</w:t>
      </w:r>
      <w:r w:rsidR="008B6E80" w:rsidRPr="00F66DD9">
        <w:rPr>
          <w:rFonts w:eastAsia="Calibri" w:cs="Arial"/>
          <w:lang w:val="en-ZA"/>
        </w:rPr>
        <w:t xml:space="preserve">ink </w:t>
      </w:r>
      <w:r w:rsidR="008B6E80">
        <w:rPr>
          <w:rFonts w:eastAsia="Calibri" w:cs="Arial"/>
          <w:lang w:val="en-ZA"/>
        </w:rPr>
        <w:t>(</w:t>
      </w:r>
      <w:r w:rsidR="0018476A" w:rsidRPr="00F66DD9">
        <w:rPr>
          <w:rFonts w:eastAsia="Calibri" w:cs="Arial"/>
          <w:lang w:val="en-ZA"/>
        </w:rPr>
        <w:t>HFDL</w:t>
      </w:r>
      <w:r w:rsidR="008B6E80">
        <w:rPr>
          <w:rFonts w:eastAsia="Calibri" w:cs="Arial"/>
          <w:lang w:val="en-ZA"/>
        </w:rPr>
        <w:t>)</w:t>
      </w:r>
      <w:r w:rsidR="0018476A" w:rsidRPr="00F66DD9">
        <w:rPr>
          <w:rFonts w:eastAsia="Calibri" w:cs="Arial"/>
          <w:lang w:val="en-ZA"/>
        </w:rPr>
        <w:t xml:space="preserve">, CPDLC and SATCOM </w:t>
      </w:r>
      <w:r w:rsidRPr="00F66DD9">
        <w:rPr>
          <w:rFonts w:eastAsia="Calibri" w:cs="Arial"/>
          <w:lang w:val="en-ZA"/>
        </w:rPr>
        <w:t>site locations</w:t>
      </w:r>
      <w:r w:rsidR="0018476A" w:rsidRPr="00F66DD9">
        <w:rPr>
          <w:rFonts w:eastAsia="Calibri" w:cs="Arial"/>
          <w:lang w:val="en-ZA"/>
        </w:rPr>
        <w:t>, etc.</w:t>
      </w:r>
    </w:p>
    <w:p w14:paraId="388F996E" w14:textId="77777777" w:rsidR="00CC1B29" w:rsidRPr="00F66DD9" w:rsidRDefault="00CC1B29" w:rsidP="00053DA7">
      <w:pPr>
        <w:spacing w:line="360" w:lineRule="auto"/>
        <w:rPr>
          <w:rFonts w:eastAsia="Calibri" w:cs="Arial"/>
          <w:lang w:val="en-ZA"/>
        </w:rPr>
      </w:pPr>
    </w:p>
    <w:p w14:paraId="446804F5" w14:textId="52A1D916" w:rsidR="00CC1B29" w:rsidRPr="00F66DD9" w:rsidRDefault="00CC1B29" w:rsidP="007E5B11">
      <w:pPr>
        <w:pStyle w:val="ListParagraph"/>
        <w:numPr>
          <w:ilvl w:val="0"/>
          <w:numId w:val="9"/>
        </w:numPr>
        <w:spacing w:line="360" w:lineRule="auto"/>
        <w:ind w:left="567" w:hanging="567"/>
        <w:jc w:val="left"/>
        <w:rPr>
          <w:b/>
          <w:sz w:val="24"/>
          <w:szCs w:val="24"/>
        </w:rPr>
      </w:pPr>
      <w:r w:rsidRPr="00F66DD9">
        <w:rPr>
          <w:b/>
          <w:sz w:val="24"/>
          <w:szCs w:val="24"/>
        </w:rPr>
        <w:t>PROJECT OBJECTIVE</w:t>
      </w:r>
    </w:p>
    <w:p w14:paraId="26121475" w14:textId="6A3583E1" w:rsidR="00D04BF4" w:rsidRPr="00F66DD9" w:rsidRDefault="00142775" w:rsidP="00D04BF4">
      <w:pPr>
        <w:pStyle w:val="ListParagraph"/>
        <w:spacing w:line="360" w:lineRule="auto"/>
        <w:ind w:left="567"/>
        <w:jc w:val="left"/>
      </w:pPr>
      <w:r w:rsidRPr="00F66DD9">
        <w:t>In the framework of the technologies Roadmap for Communication defined in the GANP and the AFI strategy assist States in the implementation of Aeronautical Mobile Service through:</w:t>
      </w:r>
    </w:p>
    <w:p w14:paraId="22113FCF" w14:textId="6C53293A" w:rsidR="00142775" w:rsidRPr="00F66DD9" w:rsidRDefault="00142775" w:rsidP="007E5B11">
      <w:pPr>
        <w:pStyle w:val="ListParagraph"/>
        <w:numPr>
          <w:ilvl w:val="0"/>
          <w:numId w:val="10"/>
        </w:numPr>
        <w:spacing w:line="360" w:lineRule="auto"/>
        <w:jc w:val="left"/>
      </w:pPr>
      <w:r w:rsidRPr="00F66DD9">
        <w:t>High Frequency/Very High Frequency (HF/VHF) voice Communication</w:t>
      </w:r>
    </w:p>
    <w:p w14:paraId="256C0EF6" w14:textId="2BE023C0" w:rsidR="00142775" w:rsidRPr="00F66DD9" w:rsidRDefault="00142775" w:rsidP="007E5B11">
      <w:pPr>
        <w:pStyle w:val="ListParagraph"/>
        <w:numPr>
          <w:ilvl w:val="0"/>
          <w:numId w:val="10"/>
        </w:numPr>
        <w:spacing w:line="360" w:lineRule="auto"/>
        <w:jc w:val="left"/>
      </w:pPr>
      <w:r w:rsidRPr="00F66DD9">
        <w:t xml:space="preserve">High Frequency/Very High Frequency Data </w:t>
      </w:r>
      <w:r w:rsidR="00EC5711">
        <w:t>L</w:t>
      </w:r>
      <w:r w:rsidRPr="00F66DD9">
        <w:t>ink communication (HF/VHF DL)</w:t>
      </w:r>
    </w:p>
    <w:p w14:paraId="1E51E294" w14:textId="54A80C37" w:rsidR="00142775" w:rsidRPr="00F66DD9" w:rsidRDefault="00142775" w:rsidP="007E5B11">
      <w:pPr>
        <w:pStyle w:val="ListParagraph"/>
        <w:numPr>
          <w:ilvl w:val="0"/>
          <w:numId w:val="10"/>
        </w:numPr>
        <w:spacing w:line="360" w:lineRule="auto"/>
        <w:jc w:val="left"/>
      </w:pPr>
      <w:r w:rsidRPr="00F66DD9">
        <w:t>Controller/Pilot Data Link Communication (CPDLC).</w:t>
      </w:r>
    </w:p>
    <w:p w14:paraId="725A5DB2" w14:textId="69809866" w:rsidR="00142775" w:rsidRPr="00F66DD9" w:rsidRDefault="00142775" w:rsidP="00142775">
      <w:pPr>
        <w:pStyle w:val="ListParagraph"/>
        <w:spacing w:line="360" w:lineRule="auto"/>
        <w:ind w:left="927" w:hanging="360"/>
        <w:jc w:val="left"/>
      </w:pPr>
    </w:p>
    <w:p w14:paraId="056376EC" w14:textId="4CBFF457" w:rsidR="00142775" w:rsidRPr="00F66DD9" w:rsidRDefault="00142775" w:rsidP="00EC5711">
      <w:pPr>
        <w:pStyle w:val="ListParagraph"/>
        <w:spacing w:line="360" w:lineRule="auto"/>
        <w:ind w:left="567"/>
      </w:pPr>
      <w:r w:rsidRPr="00F66DD9">
        <w:t>In accordance with the operational requirements of ICAO Annex 10 Volumes II &amp; III Aeronautical Telecommunication, Annex 11 Air Traffic Service and the relevant supporting guidance documents (Doc 4444 Procedures for Air Navigation Se</w:t>
      </w:r>
      <w:r w:rsidR="00EC5711">
        <w:t>rvice (PANS--ATM) Doc 9694 Manua</w:t>
      </w:r>
      <w:r w:rsidRPr="00F66DD9">
        <w:t>l on Air Traffic Services Data link Applications, Doc 10037 Global Operat</w:t>
      </w:r>
      <w:r w:rsidR="00EC5711">
        <w:t>ional Data Link Document (GOLD), Doc 9869 Manual on Performance Based Communication and Surveillance (PBCS).</w:t>
      </w:r>
    </w:p>
    <w:p w14:paraId="79867A76" w14:textId="77777777" w:rsidR="00142775" w:rsidRPr="00F66DD9" w:rsidRDefault="00142775" w:rsidP="00142775">
      <w:pPr>
        <w:pStyle w:val="ListParagraph"/>
        <w:spacing w:line="360" w:lineRule="auto"/>
        <w:ind w:left="567"/>
        <w:jc w:val="left"/>
      </w:pPr>
    </w:p>
    <w:p w14:paraId="6592FF25" w14:textId="5C41EC55" w:rsidR="00CC1B29" w:rsidRPr="00F66DD9" w:rsidRDefault="00CC1B29" w:rsidP="007E5B11">
      <w:pPr>
        <w:pStyle w:val="ListParagraph"/>
        <w:numPr>
          <w:ilvl w:val="0"/>
          <w:numId w:val="9"/>
        </w:numPr>
        <w:spacing w:line="360" w:lineRule="auto"/>
        <w:ind w:left="567" w:hanging="567"/>
        <w:jc w:val="left"/>
        <w:rPr>
          <w:b/>
          <w:sz w:val="24"/>
          <w:szCs w:val="24"/>
        </w:rPr>
      </w:pPr>
      <w:r w:rsidRPr="00F66DD9">
        <w:rPr>
          <w:b/>
          <w:sz w:val="24"/>
          <w:szCs w:val="24"/>
        </w:rPr>
        <w:t>PROJECT SCOPE</w:t>
      </w:r>
    </w:p>
    <w:p w14:paraId="68146167" w14:textId="50F53361" w:rsidR="00142775" w:rsidRPr="00F66DD9" w:rsidRDefault="00341F14" w:rsidP="00142775">
      <w:pPr>
        <w:pStyle w:val="ListParagraph"/>
        <w:spacing w:line="360" w:lineRule="auto"/>
        <w:ind w:left="567"/>
        <w:jc w:val="left"/>
      </w:pPr>
      <w:r w:rsidRPr="00F66DD9">
        <w:t>The provision of air/ground communication between Pilots and ATCOs will cover</w:t>
      </w:r>
      <w:r w:rsidR="00EC5711">
        <w:t xml:space="preserve"> all Airspaces and Air Traffic C</w:t>
      </w:r>
      <w:r w:rsidRPr="00F66DD9">
        <w:t>ontrol Centers involved in the provision of air avigation service for international civil aviation.</w:t>
      </w:r>
    </w:p>
    <w:p w14:paraId="29197ED7" w14:textId="64438C4F" w:rsidR="00341F14" w:rsidRPr="00F66DD9" w:rsidRDefault="00341F14" w:rsidP="00142775">
      <w:pPr>
        <w:pStyle w:val="ListParagraph"/>
        <w:spacing w:line="360" w:lineRule="auto"/>
        <w:ind w:left="567"/>
        <w:jc w:val="left"/>
      </w:pPr>
    </w:p>
    <w:p w14:paraId="0E6AA5CB" w14:textId="5A2EA694" w:rsidR="00341F14" w:rsidRPr="00F66DD9" w:rsidRDefault="00341F14" w:rsidP="00EC5711">
      <w:pPr>
        <w:pStyle w:val="ListParagraph"/>
        <w:spacing w:line="360" w:lineRule="auto"/>
        <w:ind w:left="567"/>
      </w:pPr>
      <w:r w:rsidRPr="00F66DD9">
        <w:t>The implementation scheme will be in accordance with the requirements of the provision of Aeronautical mobile Service (AMS) as defined by the AFI Air Navigation Plan (AFI/RAN Abuja 1997).</w:t>
      </w:r>
    </w:p>
    <w:p w14:paraId="4AB96869" w14:textId="59250376" w:rsidR="00341F14" w:rsidRDefault="00341F14" w:rsidP="00142775">
      <w:pPr>
        <w:pStyle w:val="ListParagraph"/>
        <w:spacing w:line="360" w:lineRule="auto"/>
        <w:ind w:left="567"/>
        <w:jc w:val="left"/>
      </w:pPr>
    </w:p>
    <w:p w14:paraId="7C02B283" w14:textId="103C3F60" w:rsidR="008B6E80" w:rsidRDefault="008B6E80" w:rsidP="00142775">
      <w:pPr>
        <w:pStyle w:val="ListParagraph"/>
        <w:spacing w:line="360" w:lineRule="auto"/>
        <w:ind w:left="567"/>
        <w:jc w:val="left"/>
      </w:pPr>
    </w:p>
    <w:p w14:paraId="7257EFC2" w14:textId="19FE0C82" w:rsidR="008B6E80" w:rsidRDefault="008B6E80" w:rsidP="00142775">
      <w:pPr>
        <w:pStyle w:val="ListParagraph"/>
        <w:spacing w:line="360" w:lineRule="auto"/>
        <w:ind w:left="567"/>
        <w:jc w:val="left"/>
      </w:pPr>
    </w:p>
    <w:p w14:paraId="69B64286" w14:textId="5891B010" w:rsidR="002402F1" w:rsidRPr="00F66DD9" w:rsidRDefault="00CC1B29" w:rsidP="007E5B11">
      <w:pPr>
        <w:pStyle w:val="ListParagraph"/>
        <w:numPr>
          <w:ilvl w:val="0"/>
          <w:numId w:val="9"/>
        </w:numPr>
        <w:spacing w:line="360" w:lineRule="auto"/>
        <w:ind w:left="567" w:hanging="567"/>
        <w:jc w:val="left"/>
        <w:rPr>
          <w:b/>
          <w:sz w:val="24"/>
          <w:szCs w:val="24"/>
        </w:rPr>
      </w:pPr>
      <w:r w:rsidRPr="00F66DD9">
        <w:rPr>
          <w:b/>
          <w:sz w:val="24"/>
          <w:szCs w:val="24"/>
        </w:rPr>
        <w:lastRenderedPageBreak/>
        <w:t xml:space="preserve">PROJECT </w:t>
      </w:r>
      <w:r w:rsidR="002402F1" w:rsidRPr="00F66DD9">
        <w:rPr>
          <w:b/>
          <w:sz w:val="24"/>
          <w:szCs w:val="24"/>
        </w:rPr>
        <w:t>STRATEGY</w:t>
      </w:r>
    </w:p>
    <w:p w14:paraId="681C4454" w14:textId="24F4FE9A" w:rsidR="002402F1" w:rsidRPr="00F66DD9" w:rsidRDefault="002402F1" w:rsidP="00EC5711">
      <w:pPr>
        <w:pStyle w:val="ListParagraph"/>
        <w:spacing w:line="360" w:lineRule="auto"/>
        <w:ind w:left="567"/>
      </w:pPr>
      <w:r w:rsidRPr="00F66DD9">
        <w:t xml:space="preserve">All </w:t>
      </w:r>
      <w:r w:rsidR="000B0AEE">
        <w:t>tasks will be carried out by Communication</w:t>
      </w:r>
      <w:r w:rsidRPr="00F66DD9">
        <w:t xml:space="preserve"> experts nominated by AFI States participating in the project, led by the Project-Team Coordinator and under the supervision of the Project Facilitators (ROs/CNS, Dakar and Nairobi) through the IIM SG working methodology. Upon completion of the tasks, the results will be sent to the Project Facilitators as a final document for submission to, and if necessary approval by the APIRG Projects Coordination Committee (APCC). For the purpose of collaborative decision-making, meetings will be held with the areas involved.</w:t>
      </w:r>
    </w:p>
    <w:p w14:paraId="639F719E" w14:textId="77777777" w:rsidR="007D7CE5" w:rsidRPr="00F66DD9" w:rsidRDefault="007D7CE5" w:rsidP="002402F1">
      <w:pPr>
        <w:pStyle w:val="ListParagraph"/>
        <w:spacing w:line="360" w:lineRule="auto"/>
        <w:ind w:left="567"/>
        <w:jc w:val="left"/>
      </w:pPr>
    </w:p>
    <w:p w14:paraId="53532DF8" w14:textId="60B3B867" w:rsidR="00CC1B29" w:rsidRPr="00F66DD9" w:rsidRDefault="00CC1B29" w:rsidP="007E5B11">
      <w:pPr>
        <w:pStyle w:val="ListParagraph"/>
        <w:numPr>
          <w:ilvl w:val="0"/>
          <w:numId w:val="9"/>
        </w:numPr>
        <w:spacing w:line="360" w:lineRule="auto"/>
        <w:ind w:left="567" w:hanging="567"/>
        <w:jc w:val="left"/>
        <w:rPr>
          <w:b/>
          <w:sz w:val="24"/>
          <w:szCs w:val="24"/>
        </w:rPr>
      </w:pPr>
      <w:r w:rsidRPr="00F66DD9">
        <w:rPr>
          <w:b/>
          <w:sz w:val="24"/>
          <w:szCs w:val="24"/>
        </w:rPr>
        <w:t>RATIONALE / JUSTIFICATION</w:t>
      </w:r>
    </w:p>
    <w:p w14:paraId="4C01DB16" w14:textId="0C4D9EA4" w:rsidR="002402F1" w:rsidRPr="00F66DD9" w:rsidRDefault="002402F1" w:rsidP="00382B1C">
      <w:pPr>
        <w:pStyle w:val="ListParagraph"/>
        <w:numPr>
          <w:ilvl w:val="0"/>
          <w:numId w:val="11"/>
        </w:numPr>
        <w:spacing w:line="360" w:lineRule="auto"/>
        <w:rPr>
          <w:rFonts w:cs="Arial"/>
          <w:lang w:val="en-ZA" w:eastAsia="en-ZA"/>
        </w:rPr>
      </w:pPr>
      <w:r w:rsidRPr="00F66DD9">
        <w:rPr>
          <w:rFonts w:cs="Arial"/>
          <w:b/>
          <w:lang w:val="en-ZA" w:eastAsia="en-ZA"/>
        </w:rPr>
        <w:t>HF/VHF Voice:</w:t>
      </w:r>
      <w:r w:rsidRPr="00F66DD9">
        <w:rPr>
          <w:rFonts w:cs="Arial"/>
          <w:lang w:val="en-ZA" w:eastAsia="en-ZA"/>
        </w:rPr>
        <w:t xml:space="preserve"> The requirements for HF/VHF are contained in the AFI Air Navigation Plan (ANP), FASID TABLE CNS 2A (Aeronautical Mobile Service and Aeronautical Mobile Satellite service-AMS &amp;AMSS and Stations circuits have been implemented in accordance with this AFI Air Navigation Plan. Significant improvements are noted, notably with the implementation of aeronautical satellite telecommunications. However, the non- availability of Remote VHF encountered from time to time results from the obsolescence of some VSAT </w:t>
      </w:r>
      <w:r w:rsidR="00EC5711">
        <w:rPr>
          <w:rFonts w:cs="Arial"/>
          <w:lang w:val="en-ZA" w:eastAsia="en-ZA"/>
        </w:rPr>
        <w:t>Stations</w:t>
      </w:r>
      <w:r w:rsidRPr="00F66DD9">
        <w:rPr>
          <w:rFonts w:cs="Arial"/>
          <w:lang w:val="en-ZA" w:eastAsia="en-ZA"/>
        </w:rPr>
        <w:t>.</w:t>
      </w:r>
    </w:p>
    <w:p w14:paraId="2459D240" w14:textId="716962F3" w:rsidR="007D7CE5" w:rsidRPr="00F66DD9" w:rsidRDefault="007D7CE5" w:rsidP="00466554">
      <w:pPr>
        <w:pStyle w:val="ListParagraph"/>
        <w:spacing w:line="360" w:lineRule="auto"/>
        <w:ind w:left="922"/>
        <w:jc w:val="left"/>
        <w:rPr>
          <w:rFonts w:cs="Arial"/>
          <w:lang w:val="en-ZA" w:eastAsia="en-ZA"/>
        </w:rPr>
      </w:pPr>
    </w:p>
    <w:p w14:paraId="1AEB236E" w14:textId="2F1995E6" w:rsidR="002402F1" w:rsidRPr="00F66DD9" w:rsidRDefault="007D7CE5" w:rsidP="007E5B11">
      <w:pPr>
        <w:pStyle w:val="ListParagraph"/>
        <w:numPr>
          <w:ilvl w:val="0"/>
          <w:numId w:val="11"/>
        </w:numPr>
        <w:spacing w:line="360" w:lineRule="auto"/>
        <w:jc w:val="left"/>
        <w:rPr>
          <w:rFonts w:cs="Arial"/>
          <w:lang w:val="en-ZA" w:eastAsia="en-ZA"/>
        </w:rPr>
      </w:pPr>
      <w:r w:rsidRPr="00F66DD9">
        <w:rPr>
          <w:rFonts w:cs="Arial"/>
          <w:b/>
          <w:lang w:val="en-ZA" w:eastAsia="en-ZA"/>
        </w:rPr>
        <w:t>HF/VHF and Data Link:</w:t>
      </w:r>
      <w:r w:rsidRPr="00F66DD9">
        <w:rPr>
          <w:rFonts w:cs="Arial"/>
          <w:lang w:val="en-ZA" w:eastAsia="en-ZA"/>
        </w:rPr>
        <w:t xml:space="preserve"> The regional requirements for HF/VHF Data Link remain to be updated by the project Team.</w:t>
      </w:r>
    </w:p>
    <w:p w14:paraId="039861EA" w14:textId="77777777" w:rsidR="007D7CE5" w:rsidRPr="00F66DD9" w:rsidRDefault="007D7CE5" w:rsidP="007D7CE5">
      <w:pPr>
        <w:spacing w:line="360" w:lineRule="auto"/>
        <w:jc w:val="left"/>
        <w:rPr>
          <w:rFonts w:cs="Arial"/>
          <w:lang w:val="en-ZA" w:eastAsia="en-ZA"/>
        </w:rPr>
      </w:pPr>
    </w:p>
    <w:p w14:paraId="12D1505B" w14:textId="74C9D048" w:rsidR="007D7CE5" w:rsidRPr="00F66DD9" w:rsidRDefault="007D7CE5" w:rsidP="00382B1C">
      <w:pPr>
        <w:pStyle w:val="ListParagraph"/>
        <w:numPr>
          <w:ilvl w:val="0"/>
          <w:numId w:val="11"/>
        </w:numPr>
        <w:spacing w:line="360" w:lineRule="auto"/>
        <w:rPr>
          <w:rFonts w:cs="Arial"/>
          <w:lang w:val="en-ZA" w:eastAsia="en-ZA"/>
        </w:rPr>
      </w:pPr>
      <w:r w:rsidRPr="00F66DD9">
        <w:rPr>
          <w:rFonts w:cs="Arial"/>
          <w:b/>
          <w:lang w:val="en-ZA" w:eastAsia="en-ZA"/>
        </w:rPr>
        <w:t>CPDLC:</w:t>
      </w:r>
      <w:r w:rsidRPr="00F66DD9">
        <w:rPr>
          <w:rFonts w:cs="Arial"/>
          <w:lang w:val="en-ZA" w:eastAsia="en-ZA"/>
        </w:rPr>
        <w:t xml:space="preserve"> The introduction of datalink communication in the region associated with surveillance data processing systems with possible automation of the transfer and coordination of Air Traffic between air traffic </w:t>
      </w:r>
      <w:r w:rsidR="00EE590A">
        <w:rPr>
          <w:rFonts w:cs="Arial"/>
          <w:lang w:val="en-ZA" w:eastAsia="en-ZA"/>
        </w:rPr>
        <w:t>C</w:t>
      </w:r>
      <w:r w:rsidR="00EE590A" w:rsidRPr="00F66DD9">
        <w:rPr>
          <w:rFonts w:cs="Arial"/>
          <w:lang w:val="en-ZA" w:eastAsia="en-ZA"/>
        </w:rPr>
        <w:t>entres</w:t>
      </w:r>
      <w:r w:rsidR="00EC5711">
        <w:rPr>
          <w:rFonts w:cs="Arial"/>
          <w:lang w:val="en-ZA" w:eastAsia="en-ZA"/>
        </w:rPr>
        <w:t xml:space="preserve"> (AIDC)</w:t>
      </w:r>
      <w:r w:rsidRPr="00F66DD9">
        <w:rPr>
          <w:rFonts w:cs="Arial"/>
          <w:lang w:val="en-ZA" w:eastAsia="en-ZA"/>
        </w:rPr>
        <w:t xml:space="preserve"> require an available digital air/ground communication system. The implementation of CPDLC will bring more accuracy in the exchanged messages and increase the availability of message exchanges between ATCOs and pilots.</w:t>
      </w:r>
    </w:p>
    <w:p w14:paraId="75A7CA30" w14:textId="77777777" w:rsidR="00143C38" w:rsidRPr="00F66DD9" w:rsidRDefault="00143C38" w:rsidP="00143C38">
      <w:pPr>
        <w:pStyle w:val="ListParagraph"/>
        <w:spacing w:line="360" w:lineRule="auto"/>
        <w:ind w:left="567"/>
        <w:jc w:val="left"/>
      </w:pPr>
    </w:p>
    <w:p w14:paraId="077B2576" w14:textId="060CC56A" w:rsidR="00CC1B29" w:rsidRPr="00F66DD9" w:rsidRDefault="0018476A" w:rsidP="007E5B11">
      <w:pPr>
        <w:pStyle w:val="ListParagraph"/>
        <w:numPr>
          <w:ilvl w:val="0"/>
          <w:numId w:val="9"/>
        </w:numPr>
        <w:spacing w:line="360" w:lineRule="auto"/>
        <w:ind w:left="567" w:hanging="567"/>
        <w:jc w:val="left"/>
        <w:rPr>
          <w:b/>
          <w:sz w:val="24"/>
          <w:szCs w:val="24"/>
        </w:rPr>
      </w:pPr>
      <w:r w:rsidRPr="00F66DD9">
        <w:rPr>
          <w:b/>
          <w:sz w:val="24"/>
          <w:szCs w:val="24"/>
        </w:rPr>
        <w:t>DATA COLLECTION</w:t>
      </w:r>
    </w:p>
    <w:p w14:paraId="2C9CC850" w14:textId="1634D039" w:rsidR="0018476A" w:rsidRPr="00F66DD9" w:rsidRDefault="0018476A" w:rsidP="0018476A">
      <w:pPr>
        <w:spacing w:line="360" w:lineRule="auto"/>
        <w:ind w:left="567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>The survey will be sub-divided into</w:t>
      </w:r>
      <w:r w:rsidR="002347CA" w:rsidRPr="00F66DD9">
        <w:rPr>
          <w:rFonts w:eastAsia="Calibri" w:cs="Arial"/>
          <w:lang w:val="en-ZA"/>
        </w:rPr>
        <w:t xml:space="preserve"> six sub-sections, i.e </w:t>
      </w:r>
      <w:r w:rsidRPr="00F66DD9">
        <w:rPr>
          <w:rFonts w:eastAsia="Calibri" w:cs="Arial"/>
          <w:lang w:val="en-ZA"/>
        </w:rPr>
        <w:t xml:space="preserve">VHF voice, HF voice, VHF Datalink (VDL), </w:t>
      </w:r>
      <w:r w:rsidR="000B0AEE" w:rsidRPr="00F66DD9">
        <w:rPr>
          <w:rFonts w:eastAsia="Calibri" w:cs="Arial"/>
          <w:lang w:val="en-ZA"/>
        </w:rPr>
        <w:t xml:space="preserve">HF Datalink </w:t>
      </w:r>
      <w:r w:rsidR="000B0AEE">
        <w:rPr>
          <w:rFonts w:eastAsia="Calibri" w:cs="Arial"/>
          <w:lang w:val="en-ZA"/>
        </w:rPr>
        <w:t>(</w:t>
      </w:r>
      <w:r w:rsidRPr="00F66DD9">
        <w:rPr>
          <w:rFonts w:eastAsia="Calibri" w:cs="Arial"/>
          <w:lang w:val="en-ZA"/>
        </w:rPr>
        <w:t>HF DL</w:t>
      </w:r>
      <w:r w:rsidR="000B0AEE">
        <w:rPr>
          <w:rFonts w:eastAsia="Calibri" w:cs="Arial"/>
          <w:lang w:val="en-ZA"/>
        </w:rPr>
        <w:t>)</w:t>
      </w:r>
      <w:r w:rsidRPr="00F66DD9">
        <w:rPr>
          <w:rFonts w:eastAsia="Calibri" w:cs="Arial"/>
          <w:lang w:val="en-ZA"/>
        </w:rPr>
        <w:t>, CPDLC and SATCOM categories to determine the following per State:</w:t>
      </w:r>
    </w:p>
    <w:p w14:paraId="7A16E55D" w14:textId="3255B04D" w:rsidR="0018476A" w:rsidRPr="00F66DD9" w:rsidRDefault="0018476A" w:rsidP="007E5B11">
      <w:pPr>
        <w:pStyle w:val="ListParagraph"/>
        <w:numPr>
          <w:ilvl w:val="0"/>
          <w:numId w:val="12"/>
        </w:numPr>
        <w:spacing w:line="360" w:lineRule="auto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 xml:space="preserve">The number of </w:t>
      </w:r>
      <w:r w:rsidR="00DB2424" w:rsidRPr="00F66DD9">
        <w:rPr>
          <w:rFonts w:eastAsia="Calibri" w:cs="Arial"/>
          <w:lang w:val="en-ZA"/>
        </w:rPr>
        <w:t xml:space="preserve">implemented </w:t>
      </w:r>
      <w:r w:rsidRPr="00F66DD9">
        <w:rPr>
          <w:rFonts w:eastAsia="Calibri" w:cs="Arial"/>
          <w:lang w:val="en-ZA"/>
        </w:rPr>
        <w:t>stations per state,</w:t>
      </w:r>
    </w:p>
    <w:p w14:paraId="16EE1EBB" w14:textId="494B5719" w:rsidR="0018476A" w:rsidRPr="00F66DD9" w:rsidRDefault="0018476A" w:rsidP="007E5B11">
      <w:pPr>
        <w:pStyle w:val="ListParagraph"/>
        <w:numPr>
          <w:ilvl w:val="0"/>
          <w:numId w:val="12"/>
        </w:numPr>
        <w:spacing w:line="360" w:lineRule="auto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>Equipment location and coordinates</w:t>
      </w:r>
      <w:r w:rsidR="000B0AEE">
        <w:rPr>
          <w:rFonts w:eastAsia="Calibri" w:cs="Arial"/>
          <w:lang w:val="en-ZA"/>
        </w:rPr>
        <w:t>, to determine the</w:t>
      </w:r>
      <w:r w:rsidR="00EC5711">
        <w:rPr>
          <w:rFonts w:eastAsia="Calibri" w:cs="Arial"/>
          <w:lang w:val="en-ZA"/>
        </w:rPr>
        <w:t xml:space="preserve"> theoretical </w:t>
      </w:r>
      <w:r w:rsidR="000B0AEE">
        <w:rPr>
          <w:rFonts w:eastAsia="Calibri" w:cs="Arial"/>
          <w:lang w:val="en-ZA"/>
        </w:rPr>
        <w:t>AMS coverage</w:t>
      </w:r>
      <w:r w:rsidRPr="00F66DD9">
        <w:rPr>
          <w:rFonts w:eastAsia="Calibri" w:cs="Arial"/>
          <w:lang w:val="en-ZA"/>
        </w:rPr>
        <w:t>,</w:t>
      </w:r>
    </w:p>
    <w:p w14:paraId="53BA300D" w14:textId="0B14C2D8" w:rsidR="0018476A" w:rsidRPr="00F66DD9" w:rsidRDefault="0018476A" w:rsidP="007E5B11">
      <w:pPr>
        <w:pStyle w:val="ListParagraph"/>
        <w:numPr>
          <w:ilvl w:val="0"/>
          <w:numId w:val="12"/>
        </w:numPr>
        <w:spacing w:line="360" w:lineRule="auto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>Transmitter and Receiver frequency</w:t>
      </w:r>
      <w:r w:rsidR="00EC5711">
        <w:rPr>
          <w:rFonts w:eastAsia="Calibri" w:cs="Arial"/>
          <w:lang w:val="en-ZA"/>
        </w:rPr>
        <w:t xml:space="preserve"> used</w:t>
      </w:r>
      <w:r w:rsidRPr="00F66DD9">
        <w:rPr>
          <w:rFonts w:eastAsia="Calibri" w:cs="Arial"/>
          <w:lang w:val="en-ZA"/>
        </w:rPr>
        <w:t>,</w:t>
      </w:r>
    </w:p>
    <w:p w14:paraId="7F8A3172" w14:textId="77777777" w:rsidR="0018476A" w:rsidRPr="00F66DD9" w:rsidRDefault="0018476A" w:rsidP="007E5B11">
      <w:pPr>
        <w:pStyle w:val="ListParagraph"/>
        <w:numPr>
          <w:ilvl w:val="0"/>
          <w:numId w:val="12"/>
        </w:numPr>
        <w:spacing w:line="360" w:lineRule="auto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>Routes per flight level,</w:t>
      </w:r>
    </w:p>
    <w:p w14:paraId="211626C1" w14:textId="6EE77CBB" w:rsidR="0018476A" w:rsidRPr="00F66DD9" w:rsidRDefault="0018476A" w:rsidP="007E5B11">
      <w:pPr>
        <w:pStyle w:val="ListParagraph"/>
        <w:numPr>
          <w:ilvl w:val="0"/>
          <w:numId w:val="12"/>
        </w:numPr>
        <w:spacing w:line="360" w:lineRule="auto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>System availability stat</w:t>
      </w:r>
      <w:r w:rsidR="00EC5711">
        <w:rPr>
          <w:rFonts w:eastAsia="Calibri" w:cs="Arial"/>
          <w:lang w:val="en-ZA"/>
        </w:rPr>
        <w:t>i</w:t>
      </w:r>
      <w:r w:rsidRPr="00F66DD9">
        <w:rPr>
          <w:rFonts w:eastAsia="Calibri" w:cs="Arial"/>
          <w:lang w:val="en-ZA"/>
        </w:rPr>
        <w:t>s</w:t>
      </w:r>
      <w:r w:rsidR="00EC5711">
        <w:rPr>
          <w:rFonts w:eastAsia="Calibri" w:cs="Arial"/>
          <w:lang w:val="en-ZA"/>
        </w:rPr>
        <w:t>tics</w:t>
      </w:r>
      <w:r w:rsidRPr="00F66DD9">
        <w:rPr>
          <w:rFonts w:eastAsia="Calibri" w:cs="Arial"/>
          <w:lang w:val="en-ZA"/>
        </w:rPr>
        <w:t>,</w:t>
      </w:r>
    </w:p>
    <w:p w14:paraId="39BA3102" w14:textId="77777777" w:rsidR="0018476A" w:rsidRPr="00F66DD9" w:rsidRDefault="0018476A" w:rsidP="007E5B11">
      <w:pPr>
        <w:pStyle w:val="ListParagraph"/>
        <w:numPr>
          <w:ilvl w:val="0"/>
          <w:numId w:val="12"/>
        </w:numPr>
        <w:spacing w:line="360" w:lineRule="auto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>Equipment life span</w:t>
      </w:r>
    </w:p>
    <w:p w14:paraId="136D1FEC" w14:textId="77777777" w:rsidR="0018476A" w:rsidRPr="00F66DD9" w:rsidRDefault="0018476A" w:rsidP="007E5B11">
      <w:pPr>
        <w:pStyle w:val="ListParagraph"/>
        <w:numPr>
          <w:ilvl w:val="0"/>
          <w:numId w:val="12"/>
        </w:numPr>
        <w:spacing w:line="360" w:lineRule="auto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>Training requirements,</w:t>
      </w:r>
    </w:p>
    <w:p w14:paraId="27C10D62" w14:textId="77777777" w:rsidR="0018476A" w:rsidRPr="00F66DD9" w:rsidRDefault="0018476A" w:rsidP="007E5B11">
      <w:pPr>
        <w:pStyle w:val="ListParagraph"/>
        <w:numPr>
          <w:ilvl w:val="0"/>
          <w:numId w:val="12"/>
        </w:numPr>
        <w:spacing w:line="360" w:lineRule="auto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>Supporting tools requirement</w:t>
      </w:r>
    </w:p>
    <w:p w14:paraId="68437E71" w14:textId="77777777" w:rsidR="0018476A" w:rsidRPr="00F66DD9" w:rsidRDefault="0018476A" w:rsidP="007E5B11">
      <w:pPr>
        <w:pStyle w:val="ListParagraph"/>
        <w:numPr>
          <w:ilvl w:val="0"/>
          <w:numId w:val="12"/>
        </w:numPr>
        <w:spacing w:line="360" w:lineRule="auto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>Skills capability</w:t>
      </w:r>
    </w:p>
    <w:p w14:paraId="6D4688FC" w14:textId="68C79205" w:rsidR="00A72D21" w:rsidRPr="00F66DD9" w:rsidRDefault="00A72D21" w:rsidP="007E5B11">
      <w:pPr>
        <w:pStyle w:val="ListParagraph"/>
        <w:numPr>
          <w:ilvl w:val="0"/>
          <w:numId w:val="12"/>
        </w:numPr>
        <w:spacing w:line="360" w:lineRule="auto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 xml:space="preserve">Requirement list, i.e the operational need </w:t>
      </w:r>
    </w:p>
    <w:p w14:paraId="136E9C27" w14:textId="77777777" w:rsidR="00A72D21" w:rsidRPr="00F66DD9" w:rsidRDefault="00A72D21" w:rsidP="007E5B11">
      <w:pPr>
        <w:pStyle w:val="ListParagraph"/>
        <w:numPr>
          <w:ilvl w:val="0"/>
          <w:numId w:val="12"/>
        </w:numPr>
        <w:spacing w:line="360" w:lineRule="auto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>Infrastructure owned or leased</w:t>
      </w:r>
    </w:p>
    <w:p w14:paraId="45E469B1" w14:textId="0DC80932" w:rsidR="00A72D21" w:rsidRPr="00F66DD9" w:rsidRDefault="00A72D21" w:rsidP="007E5B11">
      <w:pPr>
        <w:pStyle w:val="ListParagraph"/>
        <w:numPr>
          <w:ilvl w:val="0"/>
          <w:numId w:val="12"/>
        </w:numPr>
        <w:spacing w:line="360" w:lineRule="auto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>System readiness</w:t>
      </w:r>
      <w:r w:rsidR="000B0AEE">
        <w:rPr>
          <w:rFonts w:eastAsia="Calibri" w:cs="Arial"/>
          <w:lang w:val="en-ZA"/>
        </w:rPr>
        <w:t>, etc.</w:t>
      </w:r>
    </w:p>
    <w:p w14:paraId="73F2B743" w14:textId="76330CAA" w:rsidR="000B0F0D" w:rsidRDefault="001858F2" w:rsidP="002347CA">
      <w:pPr>
        <w:spacing w:line="360" w:lineRule="auto"/>
        <w:ind w:left="567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lastRenderedPageBreak/>
        <w:t xml:space="preserve">The </w:t>
      </w:r>
      <w:r w:rsidR="00A72D21" w:rsidRPr="00F66DD9">
        <w:rPr>
          <w:rFonts w:eastAsia="Calibri" w:cs="Arial"/>
          <w:lang w:val="en-ZA"/>
        </w:rPr>
        <w:t xml:space="preserve">gathered </w:t>
      </w:r>
      <w:r w:rsidR="00C3355C" w:rsidRPr="00F66DD9">
        <w:rPr>
          <w:rFonts w:eastAsia="Calibri" w:cs="Arial"/>
          <w:lang w:val="en-ZA"/>
        </w:rPr>
        <w:t xml:space="preserve">information </w:t>
      </w:r>
      <w:r w:rsidRPr="00F66DD9">
        <w:rPr>
          <w:rFonts w:eastAsia="Calibri" w:cs="Arial"/>
          <w:lang w:val="en-ZA"/>
        </w:rPr>
        <w:t>will inform</w:t>
      </w:r>
      <w:r w:rsidR="00FB5342" w:rsidRPr="00F66DD9">
        <w:rPr>
          <w:rFonts w:eastAsia="Calibri" w:cs="Arial"/>
          <w:lang w:val="en-ZA"/>
        </w:rPr>
        <w:t xml:space="preserve"> the decision</w:t>
      </w:r>
      <w:r w:rsidR="00A72D21" w:rsidRPr="00F66DD9">
        <w:rPr>
          <w:rFonts w:eastAsia="Calibri" w:cs="Arial"/>
          <w:lang w:val="en-ZA"/>
        </w:rPr>
        <w:t xml:space="preserve"> or recommendation the team will </w:t>
      </w:r>
      <w:r w:rsidR="00EC121D" w:rsidRPr="00F66DD9">
        <w:rPr>
          <w:rFonts w:eastAsia="Calibri" w:cs="Arial"/>
          <w:lang w:val="en-ZA"/>
        </w:rPr>
        <w:t>commend</w:t>
      </w:r>
      <w:r w:rsidR="00A72D21" w:rsidRPr="00F66DD9">
        <w:rPr>
          <w:rFonts w:eastAsia="Calibri" w:cs="Arial"/>
          <w:lang w:val="en-ZA"/>
        </w:rPr>
        <w:t xml:space="preserve"> per state as to which technology to introduce, </w:t>
      </w:r>
      <w:r w:rsidRPr="00F66DD9">
        <w:rPr>
          <w:rFonts w:eastAsia="Calibri" w:cs="Arial"/>
          <w:lang w:val="en-ZA"/>
        </w:rPr>
        <w:t xml:space="preserve">the </w:t>
      </w:r>
      <w:r w:rsidR="00657AC5" w:rsidRPr="00F66DD9">
        <w:rPr>
          <w:rFonts w:eastAsia="Calibri" w:cs="Arial"/>
          <w:lang w:val="en-ZA"/>
        </w:rPr>
        <w:t>solution</w:t>
      </w:r>
      <w:r w:rsidR="00FB5342" w:rsidRPr="00F66DD9">
        <w:rPr>
          <w:rFonts w:eastAsia="Calibri" w:cs="Arial"/>
          <w:lang w:val="en-ZA"/>
        </w:rPr>
        <w:t xml:space="preserve"> design</w:t>
      </w:r>
      <w:r w:rsidR="00657AC5" w:rsidRPr="00F66DD9">
        <w:rPr>
          <w:rFonts w:eastAsia="Calibri" w:cs="Arial"/>
          <w:lang w:val="en-ZA"/>
        </w:rPr>
        <w:t xml:space="preserve">, </w:t>
      </w:r>
      <w:r w:rsidRPr="00F66DD9">
        <w:rPr>
          <w:rFonts w:eastAsia="Calibri" w:cs="Arial"/>
          <w:lang w:val="en-ZA"/>
        </w:rPr>
        <w:t>specifications</w:t>
      </w:r>
      <w:r w:rsidR="00657AC5" w:rsidRPr="00F66DD9">
        <w:rPr>
          <w:rFonts w:eastAsia="Calibri" w:cs="Arial"/>
          <w:lang w:val="en-ZA"/>
        </w:rPr>
        <w:t xml:space="preserve"> and the transition plan</w:t>
      </w:r>
      <w:r w:rsidRPr="00F66DD9">
        <w:rPr>
          <w:rFonts w:eastAsia="Calibri" w:cs="Arial"/>
          <w:lang w:val="en-ZA"/>
        </w:rPr>
        <w:t xml:space="preserve"> </w:t>
      </w:r>
      <w:r w:rsidR="00A72D21" w:rsidRPr="00F66DD9">
        <w:rPr>
          <w:rFonts w:eastAsia="Calibri" w:cs="Arial"/>
          <w:lang w:val="en-ZA"/>
        </w:rPr>
        <w:t>per state</w:t>
      </w:r>
      <w:r w:rsidRPr="00F66DD9">
        <w:rPr>
          <w:rFonts w:eastAsia="Calibri" w:cs="Arial"/>
          <w:lang w:val="en-ZA"/>
        </w:rPr>
        <w:t>.</w:t>
      </w:r>
    </w:p>
    <w:p w14:paraId="1F79CE65" w14:textId="155A992E" w:rsidR="00EC121D" w:rsidRDefault="00EC121D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4FB32EFC" w14:textId="67C037B7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542668BB" w14:textId="44F5D133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256757E3" w14:textId="4B3C94F5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6E2B60D4" w14:textId="3539F10A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0AE0EAF9" w14:textId="71A2F9DE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1458A852" w14:textId="494104D1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5E629247" w14:textId="1F4EC24D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2B80C6BC" w14:textId="721E6717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1365DB9D" w14:textId="26B27BE4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28479F70" w14:textId="7D140D50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054FAE07" w14:textId="62E9B99E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3B82C6E1" w14:textId="23146F78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62051E3E" w14:textId="27DB2949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1DCBAACA" w14:textId="75157169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52ACBDBB" w14:textId="68C34CE7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276A224B" w14:textId="2DB27210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31CE88FC" w14:textId="7916C057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78DDB1C1" w14:textId="13305182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3FB3A944" w14:textId="10F6870D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5CA7B146" w14:textId="7AE89950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484E993C" w14:textId="514CCC60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0A496A40" w14:textId="3F83DABF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406B94E6" w14:textId="7A3C0847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6C168BFE" w14:textId="62C14EC1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2CF73834" w14:textId="287B49BE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1CC8B805" w14:textId="03A91879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091C9A53" w14:textId="0ABBADA6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5D01776B" w14:textId="52F3B6AC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6AB3C6DD" w14:textId="0C7C620F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1ACA82AA" w14:textId="0A203E3D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12005672" w14:textId="01BE431C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7B214BEE" w14:textId="2EE94975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46B3D642" w14:textId="4A60C0B9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7CCE4B8D" w14:textId="3AF37BEA" w:rsidR="00466554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43169035" w14:textId="76FE1180" w:rsidR="00466554" w:rsidRPr="00F66DD9" w:rsidRDefault="00466554" w:rsidP="002347CA">
      <w:pPr>
        <w:spacing w:line="360" w:lineRule="auto"/>
        <w:ind w:left="567"/>
        <w:rPr>
          <w:rFonts w:eastAsia="Calibri" w:cs="Arial"/>
          <w:lang w:val="en-ZA"/>
        </w:rPr>
      </w:pPr>
    </w:p>
    <w:p w14:paraId="065376BE" w14:textId="3FAD220D" w:rsidR="00A72D21" w:rsidRPr="00EE590A" w:rsidRDefault="00A72D21" w:rsidP="00466554">
      <w:pPr>
        <w:pStyle w:val="Heading1"/>
        <w:numPr>
          <w:ilvl w:val="1"/>
          <w:numId w:val="9"/>
        </w:numPr>
        <w:spacing w:before="0"/>
        <w:ind w:left="562" w:hanging="562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lastRenderedPageBreak/>
        <w:t>VHF voice</w:t>
      </w:r>
      <w:r w:rsidR="002347CA" w:rsidRPr="00F66DD9">
        <w:rPr>
          <w:rFonts w:eastAsia="Calibri" w:cs="Arial"/>
          <w:lang w:val="en-ZA"/>
        </w:rPr>
        <w:t xml:space="preserve"> COMMUNICATION NETWORK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3"/>
        <w:gridCol w:w="5184"/>
        <w:gridCol w:w="2773"/>
      </w:tblGrid>
      <w:tr w:rsidR="00A72D21" w:rsidRPr="00F66DD9" w14:paraId="04C8F85F" w14:textId="77777777" w:rsidTr="00BA79BC">
        <w:tc>
          <w:tcPr>
            <w:tcW w:w="2283" w:type="dxa"/>
            <w:shd w:val="clear" w:color="auto" w:fill="A6A6A6" w:themeFill="background1" w:themeFillShade="A6"/>
          </w:tcPr>
          <w:p w14:paraId="2D43E5A4" w14:textId="527AC949" w:rsidR="00A72D21" w:rsidRPr="00F66DD9" w:rsidRDefault="00D2076C" w:rsidP="00731E09">
            <w:pPr>
              <w:jc w:val="center"/>
              <w:rPr>
                <w:rFonts w:eastAsia="Calibri" w:cs="Arial"/>
                <w:b/>
                <w:lang w:val="en-ZA"/>
              </w:rPr>
            </w:pPr>
            <w:r w:rsidRPr="00F66DD9">
              <w:rPr>
                <w:rFonts w:eastAsia="Calibri" w:cs="Arial"/>
                <w:b/>
                <w:lang w:val="en-ZA"/>
              </w:rPr>
              <w:t xml:space="preserve">VHF </w:t>
            </w:r>
            <w:r w:rsidR="002347CA" w:rsidRPr="00F66DD9">
              <w:rPr>
                <w:rFonts w:eastAsia="Calibri" w:cs="Arial"/>
                <w:b/>
                <w:lang w:val="en-ZA"/>
              </w:rPr>
              <w:t xml:space="preserve">VOICE </w:t>
            </w:r>
            <w:r w:rsidR="00731E09">
              <w:rPr>
                <w:rFonts w:eastAsia="Calibri" w:cs="Arial"/>
                <w:b/>
                <w:lang w:val="en-ZA"/>
              </w:rPr>
              <w:t xml:space="preserve">COMMUNICATION </w:t>
            </w:r>
            <w:r w:rsidR="00EC121D">
              <w:rPr>
                <w:rFonts w:eastAsia="Calibri" w:cs="Arial"/>
                <w:b/>
                <w:lang w:val="en-ZA"/>
              </w:rPr>
              <w:t>REQUIREMENT</w:t>
            </w:r>
          </w:p>
        </w:tc>
        <w:tc>
          <w:tcPr>
            <w:tcW w:w="5184" w:type="dxa"/>
            <w:shd w:val="clear" w:color="auto" w:fill="A6A6A6" w:themeFill="background1" w:themeFillShade="A6"/>
          </w:tcPr>
          <w:p w14:paraId="20CD9B59" w14:textId="45D44D42" w:rsidR="00A72D21" w:rsidRPr="00F66DD9" w:rsidRDefault="00A72D21" w:rsidP="00A72D21">
            <w:pPr>
              <w:spacing w:line="360" w:lineRule="auto"/>
              <w:jc w:val="center"/>
              <w:rPr>
                <w:rFonts w:eastAsia="Calibri" w:cs="Arial"/>
                <w:b/>
                <w:lang w:val="en-ZA"/>
              </w:rPr>
            </w:pPr>
            <w:r w:rsidRPr="00F66DD9">
              <w:rPr>
                <w:rFonts w:eastAsia="Calibri" w:cs="Arial"/>
                <w:b/>
                <w:lang w:val="en-ZA"/>
              </w:rPr>
              <w:t>DESCRIPTION</w:t>
            </w:r>
          </w:p>
        </w:tc>
        <w:tc>
          <w:tcPr>
            <w:tcW w:w="2773" w:type="dxa"/>
            <w:shd w:val="clear" w:color="auto" w:fill="A6A6A6" w:themeFill="background1" w:themeFillShade="A6"/>
          </w:tcPr>
          <w:p w14:paraId="0ACD65D9" w14:textId="29373ECF" w:rsidR="00A72D21" w:rsidRPr="00F66DD9" w:rsidRDefault="00A72D21" w:rsidP="00A72D21">
            <w:pPr>
              <w:spacing w:line="360" w:lineRule="auto"/>
              <w:jc w:val="center"/>
              <w:rPr>
                <w:rFonts w:eastAsia="Calibri" w:cs="Arial"/>
                <w:b/>
                <w:lang w:val="en-ZA"/>
              </w:rPr>
            </w:pPr>
            <w:r w:rsidRPr="00F66DD9">
              <w:rPr>
                <w:rFonts w:eastAsia="Calibri" w:cs="Arial"/>
                <w:b/>
                <w:lang w:val="en-ZA"/>
              </w:rPr>
              <w:t>RESPONSE</w:t>
            </w:r>
          </w:p>
        </w:tc>
      </w:tr>
      <w:tr w:rsidR="00A72D21" w:rsidRPr="00F66DD9" w14:paraId="4BE2AA5D" w14:textId="77777777" w:rsidTr="00BA79BC">
        <w:tc>
          <w:tcPr>
            <w:tcW w:w="2283" w:type="dxa"/>
          </w:tcPr>
          <w:p w14:paraId="2CED1361" w14:textId="2C64DACC" w:rsidR="00A72D21" w:rsidRPr="00F66DD9" w:rsidRDefault="00882EEC" w:rsidP="00A72D21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STATIONS</w:t>
            </w:r>
            <w:r w:rsidR="00D2076C" w:rsidRPr="00F66DD9">
              <w:rPr>
                <w:rFonts w:eastAsia="Calibri" w:cs="Arial"/>
                <w:b/>
                <w:lang w:val="en-ZA"/>
              </w:rPr>
              <w:t>/S</w:t>
            </w:r>
            <w:r>
              <w:rPr>
                <w:rFonts w:eastAsia="Calibri" w:cs="Arial"/>
                <w:b/>
                <w:lang w:val="en-ZA"/>
              </w:rPr>
              <w:t>ITES</w:t>
            </w:r>
          </w:p>
        </w:tc>
        <w:tc>
          <w:tcPr>
            <w:tcW w:w="5184" w:type="dxa"/>
          </w:tcPr>
          <w:p w14:paraId="1E0D32ED" w14:textId="006C1A69" w:rsidR="00A72D21" w:rsidRPr="00F66DD9" w:rsidRDefault="00A72D21" w:rsidP="00EC121D">
            <w:pPr>
              <w:ind w:left="-60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Indicate the </w:t>
            </w:r>
            <w:r w:rsidR="00F26D7B" w:rsidRPr="00F66DD9">
              <w:rPr>
                <w:rFonts w:eastAsia="Calibri" w:cs="Arial"/>
                <w:lang w:val="en-ZA"/>
              </w:rPr>
              <w:t xml:space="preserve">total </w:t>
            </w:r>
            <w:r w:rsidRPr="00F66DD9">
              <w:rPr>
                <w:rFonts w:eastAsia="Calibri" w:cs="Arial"/>
                <w:lang w:val="en-ZA"/>
              </w:rPr>
              <w:t xml:space="preserve">number of </w:t>
            </w:r>
            <w:r w:rsidR="00DB2424" w:rsidRPr="00F66DD9">
              <w:rPr>
                <w:rFonts w:eastAsia="Calibri" w:cs="Arial"/>
                <w:lang w:val="en-ZA"/>
              </w:rPr>
              <w:t xml:space="preserve">implemented </w:t>
            </w:r>
            <w:r w:rsidR="0046789B">
              <w:rPr>
                <w:rFonts w:eastAsia="Calibri" w:cs="Arial"/>
                <w:lang w:val="en-ZA"/>
              </w:rPr>
              <w:t xml:space="preserve">VHF </w:t>
            </w:r>
            <w:r w:rsidRPr="00F66DD9">
              <w:rPr>
                <w:rFonts w:eastAsia="Calibri" w:cs="Arial"/>
                <w:lang w:val="en-ZA"/>
              </w:rPr>
              <w:t>station</w:t>
            </w:r>
            <w:r w:rsidR="00D2076C" w:rsidRPr="00F66DD9">
              <w:rPr>
                <w:rFonts w:eastAsia="Calibri" w:cs="Arial"/>
                <w:lang w:val="en-ZA"/>
              </w:rPr>
              <w:t>/sites</w:t>
            </w:r>
            <w:r w:rsidRPr="00F66DD9">
              <w:rPr>
                <w:rFonts w:eastAsia="Calibri" w:cs="Arial"/>
                <w:lang w:val="en-ZA"/>
              </w:rPr>
              <w:t xml:space="preserve"> (Transmitter, Tx and Receiver, Rx) including Transceivers.</w:t>
            </w:r>
          </w:p>
        </w:tc>
        <w:tc>
          <w:tcPr>
            <w:tcW w:w="2773" w:type="dxa"/>
          </w:tcPr>
          <w:p w14:paraId="69C05DF7" w14:textId="32CE69F6" w:rsidR="00A72D21" w:rsidRPr="00F66DD9" w:rsidRDefault="00A72D21" w:rsidP="007E5B11">
            <w:pPr>
              <w:pStyle w:val="ListParagraph"/>
              <w:numPr>
                <w:ilvl w:val="0"/>
                <w:numId w:val="13"/>
              </w:numPr>
              <w:ind w:left="459" w:hanging="425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Transmitter </w:t>
            </w:r>
            <w:r w:rsidR="00F26D7B" w:rsidRPr="00F66DD9">
              <w:rPr>
                <w:rFonts w:eastAsia="Calibri" w:cs="Arial"/>
                <w:lang w:val="en-ZA"/>
              </w:rPr>
              <w:t xml:space="preserve">sites </w:t>
            </w:r>
            <w:r w:rsidRPr="00F66DD9">
              <w:rPr>
                <w:rFonts w:eastAsia="Calibri" w:cs="Arial"/>
                <w:lang w:val="en-ZA"/>
              </w:rPr>
              <w:t xml:space="preserve">= </w:t>
            </w:r>
          </w:p>
          <w:p w14:paraId="24B02470" w14:textId="56F4EB96" w:rsidR="00A72D21" w:rsidRPr="00F66DD9" w:rsidRDefault="00A72D21" w:rsidP="007E5B11">
            <w:pPr>
              <w:pStyle w:val="ListParagraph"/>
              <w:numPr>
                <w:ilvl w:val="0"/>
                <w:numId w:val="13"/>
              </w:numPr>
              <w:ind w:left="459" w:hanging="425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Receiver </w:t>
            </w:r>
            <w:r w:rsidR="00F26D7B" w:rsidRPr="00F66DD9">
              <w:rPr>
                <w:rFonts w:eastAsia="Calibri" w:cs="Arial"/>
                <w:lang w:val="en-ZA"/>
              </w:rPr>
              <w:t xml:space="preserve">sites </w:t>
            </w:r>
            <w:r w:rsidRPr="00F66DD9">
              <w:rPr>
                <w:rFonts w:eastAsia="Calibri" w:cs="Arial"/>
                <w:lang w:val="en-ZA"/>
              </w:rPr>
              <w:t>=</w:t>
            </w:r>
          </w:p>
          <w:p w14:paraId="7B677AE5" w14:textId="3F9FDEA7" w:rsidR="00A72D21" w:rsidRPr="00F66DD9" w:rsidRDefault="00A72D21" w:rsidP="007E5B11">
            <w:pPr>
              <w:pStyle w:val="ListParagraph"/>
              <w:numPr>
                <w:ilvl w:val="0"/>
                <w:numId w:val="13"/>
              </w:numPr>
              <w:ind w:left="460" w:hanging="426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Transceiver =</w:t>
            </w:r>
          </w:p>
        </w:tc>
      </w:tr>
      <w:tr w:rsidR="008B79C2" w:rsidRPr="00F66DD9" w14:paraId="43A79479" w14:textId="77777777" w:rsidTr="00BA79BC">
        <w:tc>
          <w:tcPr>
            <w:tcW w:w="2283" w:type="dxa"/>
            <w:vMerge w:val="restart"/>
          </w:tcPr>
          <w:p w14:paraId="51AE7F56" w14:textId="4F86A788" w:rsidR="008B79C2" w:rsidRPr="00F66DD9" w:rsidRDefault="00882EEC" w:rsidP="00A72D21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LOCATION</w:t>
            </w:r>
          </w:p>
        </w:tc>
        <w:tc>
          <w:tcPr>
            <w:tcW w:w="5184" w:type="dxa"/>
          </w:tcPr>
          <w:p w14:paraId="2E57E002" w14:textId="59B10EC5" w:rsidR="008B79C2" w:rsidRPr="00F66DD9" w:rsidRDefault="008B79C2" w:rsidP="00A72D21">
            <w:pPr>
              <w:rPr>
                <w:rFonts w:eastAsia="Calibri" w:cs="Arial"/>
                <w:lang w:val="en-ZA"/>
              </w:rPr>
            </w:pPr>
            <w:r w:rsidRPr="00BA79BC">
              <w:rPr>
                <w:rFonts w:eastAsia="Calibri" w:cs="Arial"/>
                <w:lang w:val="en-ZA"/>
              </w:rPr>
              <w:t xml:space="preserve">List all </w:t>
            </w:r>
            <w:r w:rsidR="006024BA" w:rsidRPr="00BA79BC">
              <w:rPr>
                <w:rFonts w:eastAsia="Calibri" w:cs="Arial"/>
                <w:lang w:val="en-ZA"/>
              </w:rPr>
              <w:t xml:space="preserve">VHF </w:t>
            </w:r>
            <w:r w:rsidRPr="00BA79BC">
              <w:rPr>
                <w:rFonts w:eastAsia="Calibri" w:cs="Arial"/>
                <w:lang w:val="en-ZA"/>
              </w:rPr>
              <w:t>sites Coordinates</w:t>
            </w:r>
            <w:r w:rsidR="00EC5711" w:rsidRPr="00BA79BC">
              <w:rPr>
                <w:rFonts w:eastAsia="Calibri" w:cs="Arial"/>
                <w:lang w:val="en-ZA"/>
              </w:rPr>
              <w:t xml:space="preserve"> (longitude, latitude and altitude of the station)</w:t>
            </w:r>
          </w:p>
        </w:tc>
        <w:tc>
          <w:tcPr>
            <w:tcW w:w="2773" w:type="dxa"/>
            <w:vMerge w:val="restart"/>
          </w:tcPr>
          <w:p w14:paraId="176CEBA2" w14:textId="77777777" w:rsidR="008B79C2" w:rsidRDefault="008B79C2" w:rsidP="008B79C2">
            <w:pPr>
              <w:jc w:val="center"/>
              <w:rPr>
                <w:rFonts w:eastAsia="Calibri" w:cs="Arial"/>
                <w:lang w:val="en-ZA"/>
              </w:rPr>
            </w:pPr>
          </w:p>
          <w:p w14:paraId="719F4480" w14:textId="77777777" w:rsidR="008B79C2" w:rsidRDefault="008B79C2" w:rsidP="008B79C2">
            <w:pPr>
              <w:jc w:val="center"/>
              <w:rPr>
                <w:rFonts w:eastAsia="Calibri" w:cs="Arial"/>
                <w:lang w:val="en-ZA"/>
              </w:rPr>
            </w:pPr>
          </w:p>
          <w:p w14:paraId="7C39776D" w14:textId="1BDC6410" w:rsidR="008B79C2" w:rsidRPr="00F66DD9" w:rsidRDefault="008B79C2" w:rsidP="008B79C2">
            <w:pPr>
              <w:jc w:val="center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Attach Spreadsheet</w:t>
            </w:r>
          </w:p>
        </w:tc>
      </w:tr>
      <w:tr w:rsidR="008B79C2" w:rsidRPr="00F66DD9" w14:paraId="444D3A24" w14:textId="77777777" w:rsidTr="00BA79BC">
        <w:tc>
          <w:tcPr>
            <w:tcW w:w="2283" w:type="dxa"/>
            <w:vMerge/>
          </w:tcPr>
          <w:p w14:paraId="0EF7B3D0" w14:textId="77777777" w:rsidR="008B79C2" w:rsidRPr="00F66DD9" w:rsidRDefault="008B79C2" w:rsidP="00A72D21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84" w:type="dxa"/>
          </w:tcPr>
          <w:p w14:paraId="4FB9DB79" w14:textId="0CC24AB5" w:rsidR="008B79C2" w:rsidRPr="00F66DD9" w:rsidRDefault="008B79C2" w:rsidP="00A72D21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List all </w:t>
            </w:r>
            <w:r w:rsidR="006024BA">
              <w:rPr>
                <w:rFonts w:eastAsia="Calibri" w:cs="Arial"/>
                <w:lang w:val="en-ZA"/>
              </w:rPr>
              <w:t xml:space="preserve">VHF </w:t>
            </w:r>
            <w:r w:rsidR="006024BA" w:rsidRPr="00F66DD9">
              <w:rPr>
                <w:rFonts w:eastAsia="Calibri" w:cs="Arial"/>
                <w:lang w:val="en-ZA"/>
              </w:rPr>
              <w:t>sites</w:t>
            </w:r>
            <w:r w:rsidRPr="00F66DD9">
              <w:rPr>
                <w:rFonts w:eastAsia="Calibri" w:cs="Arial"/>
                <w:lang w:val="en-ZA"/>
              </w:rPr>
              <w:t xml:space="preserve"> Frequency, i.e Tx, Rx and Transceivers</w:t>
            </w:r>
            <w:r w:rsidR="00EC5711">
              <w:rPr>
                <w:rFonts w:eastAsia="Calibri" w:cs="Arial"/>
                <w:lang w:val="en-ZA"/>
              </w:rPr>
              <w:t xml:space="preserve"> used</w:t>
            </w:r>
          </w:p>
        </w:tc>
        <w:tc>
          <w:tcPr>
            <w:tcW w:w="2773" w:type="dxa"/>
            <w:vMerge/>
          </w:tcPr>
          <w:p w14:paraId="2825918B" w14:textId="7BCC9C20" w:rsidR="008B79C2" w:rsidRPr="00F66DD9" w:rsidRDefault="008B79C2" w:rsidP="00A72D21">
            <w:pPr>
              <w:rPr>
                <w:rFonts w:eastAsia="Calibri" w:cs="Arial"/>
                <w:lang w:val="en-ZA"/>
              </w:rPr>
            </w:pPr>
          </w:p>
        </w:tc>
      </w:tr>
      <w:tr w:rsidR="00D2076C" w:rsidRPr="00F66DD9" w14:paraId="48083690" w14:textId="77777777" w:rsidTr="00BA79BC">
        <w:tc>
          <w:tcPr>
            <w:tcW w:w="2283" w:type="dxa"/>
          </w:tcPr>
          <w:p w14:paraId="01D3E050" w14:textId="783AA820" w:rsidR="00D2076C" w:rsidRPr="00F66DD9" w:rsidRDefault="00882EEC" w:rsidP="00A72D21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AVAILABILITY</w:t>
            </w:r>
          </w:p>
        </w:tc>
        <w:tc>
          <w:tcPr>
            <w:tcW w:w="5184" w:type="dxa"/>
          </w:tcPr>
          <w:p w14:paraId="385119E8" w14:textId="0A5F7FAE" w:rsidR="00D2076C" w:rsidRPr="00F66DD9" w:rsidRDefault="00D2076C" w:rsidP="00D2076C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Average </w:t>
            </w:r>
            <w:r w:rsidR="00BA79BC">
              <w:rPr>
                <w:rFonts w:eastAsia="Calibri" w:cs="Arial"/>
                <w:lang w:val="en-ZA"/>
              </w:rPr>
              <w:t xml:space="preserve">annual </w:t>
            </w:r>
            <w:r w:rsidRPr="00F66DD9">
              <w:rPr>
                <w:rFonts w:eastAsia="Calibri" w:cs="Arial"/>
                <w:lang w:val="en-ZA"/>
              </w:rPr>
              <w:t>availability of VHF voice: X%</w:t>
            </w:r>
          </w:p>
        </w:tc>
        <w:tc>
          <w:tcPr>
            <w:tcW w:w="2773" w:type="dxa"/>
          </w:tcPr>
          <w:p w14:paraId="1A5B9FA5" w14:textId="08D5511F" w:rsidR="00D2076C" w:rsidRPr="00F66DD9" w:rsidRDefault="008B79C2" w:rsidP="00A72D21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VHF voice availability =      %</w:t>
            </w:r>
          </w:p>
        </w:tc>
      </w:tr>
      <w:tr w:rsidR="00417C90" w:rsidRPr="00F66DD9" w14:paraId="4117A2AB" w14:textId="77777777" w:rsidTr="00BA79BC">
        <w:tc>
          <w:tcPr>
            <w:tcW w:w="2283" w:type="dxa"/>
            <w:vMerge w:val="restart"/>
          </w:tcPr>
          <w:p w14:paraId="38BEBBA6" w14:textId="018899D3" w:rsidR="00417C90" w:rsidRPr="00F66DD9" w:rsidRDefault="00882EEC" w:rsidP="00417C90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EQUIPMENT/SYSTEM</w:t>
            </w:r>
          </w:p>
        </w:tc>
        <w:tc>
          <w:tcPr>
            <w:tcW w:w="5184" w:type="dxa"/>
          </w:tcPr>
          <w:p w14:paraId="08319990" w14:textId="2B180302" w:rsidR="00417C90" w:rsidRPr="00F66DD9" w:rsidRDefault="00417C90" w:rsidP="00417C90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Equipment Life Span per </w:t>
            </w:r>
            <w:r w:rsidR="006024BA">
              <w:rPr>
                <w:rFonts w:eastAsia="Calibri" w:cs="Arial"/>
                <w:lang w:val="en-ZA"/>
              </w:rPr>
              <w:t xml:space="preserve">VHF </w:t>
            </w:r>
            <w:r w:rsidRPr="00F66DD9">
              <w:rPr>
                <w:rFonts w:eastAsia="Calibri" w:cs="Arial"/>
                <w:lang w:val="en-ZA"/>
              </w:rPr>
              <w:t>site</w:t>
            </w:r>
            <w:r w:rsidR="00F66DD9" w:rsidRPr="00F66DD9">
              <w:rPr>
                <w:rFonts w:eastAsia="Calibri" w:cs="Arial"/>
                <w:lang w:val="en-ZA"/>
              </w:rPr>
              <w:t>, if owned</w:t>
            </w:r>
          </w:p>
        </w:tc>
        <w:tc>
          <w:tcPr>
            <w:tcW w:w="2773" w:type="dxa"/>
            <w:vMerge w:val="restart"/>
          </w:tcPr>
          <w:p w14:paraId="156C3DE8" w14:textId="77777777" w:rsidR="00417C90" w:rsidRPr="00F66DD9" w:rsidRDefault="00417C90" w:rsidP="00417C90">
            <w:pPr>
              <w:rPr>
                <w:rFonts w:eastAsia="Calibri" w:cs="Arial"/>
                <w:lang w:val="en-ZA"/>
              </w:rPr>
            </w:pPr>
          </w:p>
          <w:p w14:paraId="71DCDD03" w14:textId="188DDD37" w:rsidR="00417C90" w:rsidRPr="00F66DD9" w:rsidRDefault="00417C90" w:rsidP="00417C90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Attach Spreadsheet </w:t>
            </w:r>
          </w:p>
        </w:tc>
      </w:tr>
      <w:tr w:rsidR="00417C90" w:rsidRPr="00F66DD9" w14:paraId="33973A18" w14:textId="77777777" w:rsidTr="00BA79BC">
        <w:tc>
          <w:tcPr>
            <w:tcW w:w="2283" w:type="dxa"/>
            <w:vMerge/>
          </w:tcPr>
          <w:p w14:paraId="5D713459" w14:textId="77777777" w:rsidR="00417C90" w:rsidRPr="00F66DD9" w:rsidRDefault="00417C90" w:rsidP="00417C90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84" w:type="dxa"/>
          </w:tcPr>
          <w:p w14:paraId="5AF2307E" w14:textId="758F773F" w:rsidR="00417C90" w:rsidRPr="00F66DD9" w:rsidRDefault="00417C90" w:rsidP="00417C90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Equipment IP readiness per </w:t>
            </w:r>
            <w:r w:rsidR="006024BA">
              <w:rPr>
                <w:rFonts w:eastAsia="Calibri" w:cs="Arial"/>
                <w:lang w:val="en-ZA"/>
              </w:rPr>
              <w:t xml:space="preserve">VHF </w:t>
            </w:r>
            <w:r w:rsidRPr="00F66DD9">
              <w:rPr>
                <w:rFonts w:eastAsia="Calibri" w:cs="Arial"/>
                <w:lang w:val="en-ZA"/>
              </w:rPr>
              <w:t>site</w:t>
            </w:r>
          </w:p>
        </w:tc>
        <w:tc>
          <w:tcPr>
            <w:tcW w:w="2773" w:type="dxa"/>
            <w:vMerge/>
          </w:tcPr>
          <w:p w14:paraId="183B3CC6" w14:textId="77777777" w:rsidR="00417C90" w:rsidRPr="00F66DD9" w:rsidRDefault="00417C90" w:rsidP="00417C90">
            <w:pPr>
              <w:rPr>
                <w:rFonts w:eastAsia="Calibri" w:cs="Arial"/>
                <w:lang w:val="en-ZA"/>
              </w:rPr>
            </w:pPr>
          </w:p>
        </w:tc>
      </w:tr>
      <w:tr w:rsidR="00417C90" w:rsidRPr="00F66DD9" w14:paraId="44CCE460" w14:textId="77777777" w:rsidTr="00BA79BC">
        <w:tc>
          <w:tcPr>
            <w:tcW w:w="2283" w:type="dxa"/>
            <w:vMerge/>
          </w:tcPr>
          <w:p w14:paraId="2B4A3DE8" w14:textId="77777777" w:rsidR="00417C90" w:rsidRPr="00F66DD9" w:rsidRDefault="00417C90" w:rsidP="00417C90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84" w:type="dxa"/>
          </w:tcPr>
          <w:p w14:paraId="5A35B1C4" w14:textId="408878DE" w:rsidR="00417C90" w:rsidRPr="00F66DD9" w:rsidRDefault="00417C90" w:rsidP="00417C90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Is backup system available or not per </w:t>
            </w:r>
            <w:r w:rsidR="006024BA">
              <w:rPr>
                <w:rFonts w:eastAsia="Calibri" w:cs="Arial"/>
                <w:lang w:val="en-ZA"/>
              </w:rPr>
              <w:t xml:space="preserve">VHF </w:t>
            </w:r>
            <w:r w:rsidRPr="00F66DD9">
              <w:rPr>
                <w:rFonts w:eastAsia="Calibri" w:cs="Arial"/>
                <w:lang w:val="en-ZA"/>
              </w:rPr>
              <w:t>site</w:t>
            </w:r>
          </w:p>
        </w:tc>
        <w:tc>
          <w:tcPr>
            <w:tcW w:w="2773" w:type="dxa"/>
            <w:vMerge/>
          </w:tcPr>
          <w:p w14:paraId="58F186CA" w14:textId="77777777" w:rsidR="00417C90" w:rsidRPr="00F66DD9" w:rsidRDefault="00417C90" w:rsidP="00417C90">
            <w:pPr>
              <w:rPr>
                <w:rFonts w:eastAsia="Calibri" w:cs="Arial"/>
                <w:lang w:val="en-ZA"/>
              </w:rPr>
            </w:pPr>
          </w:p>
        </w:tc>
      </w:tr>
      <w:tr w:rsidR="00417C90" w:rsidRPr="00F66DD9" w14:paraId="10D716C6" w14:textId="77777777" w:rsidTr="00BA79BC">
        <w:tc>
          <w:tcPr>
            <w:tcW w:w="2283" w:type="dxa"/>
            <w:vMerge/>
          </w:tcPr>
          <w:p w14:paraId="512EF724" w14:textId="77777777" w:rsidR="00417C90" w:rsidRPr="00F66DD9" w:rsidRDefault="00417C90" w:rsidP="00417C90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84" w:type="dxa"/>
          </w:tcPr>
          <w:p w14:paraId="11CC0EE6" w14:textId="5B493F4F" w:rsidR="00417C90" w:rsidRPr="00F66DD9" w:rsidRDefault="00417C90" w:rsidP="00417C90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Installed OEM name</w:t>
            </w:r>
          </w:p>
        </w:tc>
        <w:tc>
          <w:tcPr>
            <w:tcW w:w="2773" w:type="dxa"/>
            <w:vMerge/>
          </w:tcPr>
          <w:p w14:paraId="5C6459D5" w14:textId="77777777" w:rsidR="00417C90" w:rsidRPr="00F66DD9" w:rsidRDefault="00417C90" w:rsidP="00417C90">
            <w:pPr>
              <w:rPr>
                <w:rFonts w:eastAsia="Calibri" w:cs="Arial"/>
                <w:lang w:val="en-ZA"/>
              </w:rPr>
            </w:pPr>
          </w:p>
        </w:tc>
      </w:tr>
      <w:tr w:rsidR="00417C90" w:rsidRPr="00F66DD9" w14:paraId="08552A54" w14:textId="77777777" w:rsidTr="00BA79BC">
        <w:tc>
          <w:tcPr>
            <w:tcW w:w="2283" w:type="dxa"/>
            <w:vMerge/>
          </w:tcPr>
          <w:p w14:paraId="0F05230C" w14:textId="77777777" w:rsidR="00417C90" w:rsidRPr="00F66DD9" w:rsidRDefault="00417C90" w:rsidP="00417C90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84" w:type="dxa"/>
          </w:tcPr>
          <w:p w14:paraId="531E3F73" w14:textId="441D77CD" w:rsidR="00417C90" w:rsidRPr="00F66DD9" w:rsidRDefault="00417C90" w:rsidP="00417C90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Leased or owned by state/ANSP</w:t>
            </w:r>
          </w:p>
        </w:tc>
        <w:tc>
          <w:tcPr>
            <w:tcW w:w="2773" w:type="dxa"/>
            <w:vMerge/>
          </w:tcPr>
          <w:p w14:paraId="4A75128B" w14:textId="77777777" w:rsidR="00417C90" w:rsidRPr="00F66DD9" w:rsidRDefault="00417C90" w:rsidP="00417C90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707FE020" w14:textId="77777777" w:rsidTr="00BA79BC">
        <w:tc>
          <w:tcPr>
            <w:tcW w:w="2283" w:type="dxa"/>
          </w:tcPr>
          <w:p w14:paraId="58D2F855" w14:textId="7298C49E" w:rsidR="00417C90" w:rsidRPr="00F66DD9" w:rsidRDefault="00882EEC" w:rsidP="00417C90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NETWORK</w:t>
            </w:r>
          </w:p>
        </w:tc>
        <w:tc>
          <w:tcPr>
            <w:tcW w:w="5184" w:type="dxa"/>
          </w:tcPr>
          <w:p w14:paraId="308DB3AA" w14:textId="1A46A0D7" w:rsidR="00417C90" w:rsidRPr="00F66DD9" w:rsidRDefault="00417C90" w:rsidP="00417C90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Supporting network – IP or traditional voice per site</w:t>
            </w:r>
          </w:p>
        </w:tc>
        <w:tc>
          <w:tcPr>
            <w:tcW w:w="2773" w:type="dxa"/>
          </w:tcPr>
          <w:p w14:paraId="473251FB" w14:textId="1512533E" w:rsidR="00417C90" w:rsidRPr="00F66DD9" w:rsidRDefault="00417C90" w:rsidP="00417C90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Attach Spreadsheet </w:t>
            </w:r>
          </w:p>
        </w:tc>
      </w:tr>
      <w:tr w:rsidR="00F66DD9" w:rsidRPr="00F66DD9" w14:paraId="45717CBB" w14:textId="77777777" w:rsidTr="00BA79BC">
        <w:trPr>
          <w:trHeight w:val="584"/>
        </w:trPr>
        <w:tc>
          <w:tcPr>
            <w:tcW w:w="2283" w:type="dxa"/>
            <w:vMerge w:val="restart"/>
          </w:tcPr>
          <w:p w14:paraId="3B728885" w14:textId="45297296" w:rsidR="00F66DD9" w:rsidRPr="00F66DD9" w:rsidRDefault="00882EEC" w:rsidP="00A72D21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MAINTENANCE</w:t>
            </w:r>
          </w:p>
        </w:tc>
        <w:tc>
          <w:tcPr>
            <w:tcW w:w="5184" w:type="dxa"/>
          </w:tcPr>
          <w:p w14:paraId="33EC2BBC" w14:textId="015A168F" w:rsidR="00F66DD9" w:rsidRPr="00F66DD9" w:rsidRDefault="00F66DD9" w:rsidP="00D2076C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Is </w:t>
            </w:r>
            <w:r w:rsidR="008B79C2">
              <w:rPr>
                <w:rFonts w:eastAsia="Calibri" w:cs="Arial"/>
                <w:lang w:val="en-ZA"/>
              </w:rPr>
              <w:t>maintenance</w:t>
            </w:r>
            <w:r w:rsidRPr="00F66DD9">
              <w:rPr>
                <w:rFonts w:eastAsia="Calibri" w:cs="Arial"/>
                <w:lang w:val="en-ZA"/>
              </w:rPr>
              <w:t xml:space="preserve"> outsourced or in-house?</w:t>
            </w:r>
          </w:p>
        </w:tc>
        <w:tc>
          <w:tcPr>
            <w:tcW w:w="2773" w:type="dxa"/>
          </w:tcPr>
          <w:p w14:paraId="0656A7D6" w14:textId="374DAF82" w:rsidR="00F66DD9" w:rsidRPr="00F66DD9" w:rsidRDefault="000A4AC6" w:rsidP="00A72D21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In-house</w:t>
            </w:r>
          </w:p>
        </w:tc>
      </w:tr>
      <w:tr w:rsidR="00F66DD9" w:rsidRPr="00F66DD9" w14:paraId="04808D79" w14:textId="77777777" w:rsidTr="00BA79BC">
        <w:trPr>
          <w:trHeight w:val="584"/>
        </w:trPr>
        <w:tc>
          <w:tcPr>
            <w:tcW w:w="2283" w:type="dxa"/>
            <w:vMerge/>
          </w:tcPr>
          <w:p w14:paraId="2B914B49" w14:textId="77777777" w:rsidR="00F66DD9" w:rsidRPr="00F66DD9" w:rsidRDefault="00F66DD9" w:rsidP="00A72D21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84" w:type="dxa"/>
          </w:tcPr>
          <w:p w14:paraId="000205B1" w14:textId="3AB8A3C9" w:rsidR="00F66DD9" w:rsidRPr="00F66DD9" w:rsidRDefault="00F66DD9" w:rsidP="00D2076C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Do you have </w:t>
            </w:r>
            <w:r w:rsidR="008B79C2">
              <w:rPr>
                <w:rFonts w:eastAsia="Calibri" w:cs="Arial"/>
                <w:lang w:val="en-ZA"/>
              </w:rPr>
              <w:t xml:space="preserve">maintenance </w:t>
            </w:r>
            <w:r w:rsidRPr="00F66DD9">
              <w:rPr>
                <w:rFonts w:eastAsia="Calibri" w:cs="Arial"/>
                <w:lang w:val="en-ZA"/>
              </w:rPr>
              <w:t>monitoring system or tool?</w:t>
            </w:r>
          </w:p>
        </w:tc>
        <w:tc>
          <w:tcPr>
            <w:tcW w:w="2773" w:type="dxa"/>
          </w:tcPr>
          <w:p w14:paraId="68A1066E" w14:textId="4046784C" w:rsidR="00F66DD9" w:rsidRPr="00F66DD9" w:rsidRDefault="000A4AC6" w:rsidP="00A72D21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Yes</w:t>
            </w:r>
          </w:p>
        </w:tc>
      </w:tr>
      <w:tr w:rsidR="00D2076C" w:rsidRPr="00F66DD9" w14:paraId="5479C62D" w14:textId="77777777" w:rsidTr="00BA79BC">
        <w:trPr>
          <w:trHeight w:val="584"/>
        </w:trPr>
        <w:tc>
          <w:tcPr>
            <w:tcW w:w="2283" w:type="dxa"/>
          </w:tcPr>
          <w:p w14:paraId="215667D0" w14:textId="3DAD68D6" w:rsidR="00D2076C" w:rsidRPr="00F66DD9" w:rsidRDefault="00882EEC" w:rsidP="00A72D21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TRAINING</w:t>
            </w:r>
          </w:p>
        </w:tc>
        <w:tc>
          <w:tcPr>
            <w:tcW w:w="5184" w:type="dxa"/>
          </w:tcPr>
          <w:p w14:paraId="3F488CCB" w14:textId="4084347E" w:rsidR="00D2076C" w:rsidRDefault="00BA79BC" w:rsidP="00D2076C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 xml:space="preserve">a . </w:t>
            </w:r>
            <w:r w:rsidR="00D2076C" w:rsidRPr="00F66DD9">
              <w:rPr>
                <w:rFonts w:eastAsia="Calibri" w:cs="Arial"/>
                <w:lang w:val="en-ZA"/>
              </w:rPr>
              <w:t xml:space="preserve">Any </w:t>
            </w:r>
            <w:r w:rsidR="008B79C2">
              <w:rPr>
                <w:rFonts w:eastAsia="Calibri" w:cs="Arial"/>
                <w:lang w:val="en-ZA"/>
              </w:rPr>
              <w:t xml:space="preserve">VHF voice communication system related </w:t>
            </w:r>
            <w:r w:rsidR="00D2076C" w:rsidRPr="00F66DD9">
              <w:rPr>
                <w:rFonts w:eastAsia="Calibri" w:cs="Arial"/>
                <w:lang w:val="en-ZA"/>
              </w:rPr>
              <w:t>training requirements</w:t>
            </w:r>
            <w:r w:rsidR="008B79C2">
              <w:rPr>
                <w:rFonts w:eastAsia="Calibri" w:cs="Arial"/>
                <w:lang w:val="en-ZA"/>
              </w:rPr>
              <w:t>.</w:t>
            </w:r>
          </w:p>
          <w:p w14:paraId="0AD961B8" w14:textId="3B53D71D" w:rsidR="00BA79BC" w:rsidRPr="00F66DD9" w:rsidRDefault="00BA79BC" w:rsidP="00D2076C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t>b. What training is required before working on VHF voice communication system?</w:t>
            </w:r>
          </w:p>
        </w:tc>
        <w:tc>
          <w:tcPr>
            <w:tcW w:w="2773" w:type="dxa"/>
          </w:tcPr>
          <w:p w14:paraId="50868A70" w14:textId="36BB56F1" w:rsidR="00D2076C" w:rsidRPr="00F66DD9" w:rsidRDefault="00A022CD" w:rsidP="00A72D21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 xml:space="preserve">VHF Transmitters and receivers concept course, </w:t>
            </w:r>
            <w:r w:rsidR="00843F0F">
              <w:rPr>
                <w:rFonts w:eastAsia="Calibri" w:cs="Arial"/>
                <w:lang w:val="en-ZA"/>
              </w:rPr>
              <w:t>PAET6T T6R</w:t>
            </w:r>
            <w:r w:rsidR="00823EC0">
              <w:rPr>
                <w:rFonts w:eastAsia="Calibri" w:cs="Arial"/>
                <w:lang w:val="en-ZA"/>
              </w:rPr>
              <w:t xml:space="preserve"> equipment course – Aviation Training Academy</w:t>
            </w:r>
          </w:p>
        </w:tc>
      </w:tr>
      <w:tr w:rsidR="00D2076C" w:rsidRPr="00F66DD9" w14:paraId="24029408" w14:textId="77777777" w:rsidTr="00BA79BC">
        <w:trPr>
          <w:trHeight w:val="440"/>
        </w:trPr>
        <w:tc>
          <w:tcPr>
            <w:tcW w:w="2283" w:type="dxa"/>
          </w:tcPr>
          <w:p w14:paraId="5EB47DDE" w14:textId="4BC05573" w:rsidR="00D2076C" w:rsidRPr="00F66DD9" w:rsidRDefault="00882EEC" w:rsidP="00A72D21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RESOURCES</w:t>
            </w:r>
          </w:p>
        </w:tc>
        <w:tc>
          <w:tcPr>
            <w:tcW w:w="5184" w:type="dxa"/>
          </w:tcPr>
          <w:p w14:paraId="4D4D9F77" w14:textId="0C2AB547" w:rsidR="00D2076C" w:rsidRPr="00F66DD9" w:rsidRDefault="00E867FC" w:rsidP="00D2076C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 xml:space="preserve">Indicate the </w:t>
            </w:r>
            <w:r w:rsidR="00B269AC">
              <w:rPr>
                <w:rFonts w:eastAsia="Calibri" w:cs="Arial"/>
                <w:lang w:val="en-ZA"/>
              </w:rPr>
              <w:t>VHF voice communication system</w:t>
            </w:r>
            <w:r w:rsidR="00616ED3" w:rsidRPr="00F66DD9">
              <w:rPr>
                <w:rFonts w:eastAsia="Calibri" w:cs="Arial"/>
                <w:lang w:val="en-ZA"/>
              </w:rPr>
              <w:t xml:space="preserve"> </w:t>
            </w:r>
            <w:r w:rsidR="00B269AC">
              <w:rPr>
                <w:rFonts w:eastAsia="Calibri" w:cs="Arial"/>
                <w:lang w:val="en-ZA"/>
              </w:rPr>
              <w:t>s</w:t>
            </w:r>
            <w:r w:rsidR="00D2076C" w:rsidRPr="00F66DD9">
              <w:rPr>
                <w:rFonts w:eastAsia="Calibri" w:cs="Arial"/>
                <w:lang w:val="en-ZA"/>
              </w:rPr>
              <w:t>kills capability</w:t>
            </w:r>
          </w:p>
        </w:tc>
        <w:tc>
          <w:tcPr>
            <w:tcW w:w="2773" w:type="dxa"/>
          </w:tcPr>
          <w:p w14:paraId="35EB6EB3" w14:textId="280560A8" w:rsidR="00D2076C" w:rsidRPr="00F66DD9" w:rsidRDefault="00823EC0" w:rsidP="00A72D21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Engineering technician that has gone through ATA and on the job training.</w:t>
            </w:r>
          </w:p>
        </w:tc>
      </w:tr>
      <w:tr w:rsidR="00D2076C" w:rsidRPr="00F66DD9" w14:paraId="1289C85F" w14:textId="77777777" w:rsidTr="00BA79BC">
        <w:trPr>
          <w:trHeight w:val="910"/>
        </w:trPr>
        <w:tc>
          <w:tcPr>
            <w:tcW w:w="2283" w:type="dxa"/>
          </w:tcPr>
          <w:p w14:paraId="7690C764" w14:textId="59998340" w:rsidR="00D2076C" w:rsidRPr="00F66DD9" w:rsidRDefault="00882EEC" w:rsidP="00A72D21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TOOLS</w:t>
            </w:r>
          </w:p>
        </w:tc>
        <w:tc>
          <w:tcPr>
            <w:tcW w:w="5184" w:type="dxa"/>
          </w:tcPr>
          <w:p w14:paraId="2B3E2EE1" w14:textId="7C896394" w:rsidR="00B269AC" w:rsidRPr="00F66DD9" w:rsidRDefault="001330DB" w:rsidP="00D2076C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List</w:t>
            </w:r>
            <w:r w:rsidR="00D2076C" w:rsidRPr="00F66DD9">
              <w:rPr>
                <w:rFonts w:eastAsia="Calibri" w:cs="Arial"/>
                <w:lang w:val="en-ZA"/>
              </w:rPr>
              <w:t xml:space="preserve"> </w:t>
            </w:r>
            <w:r w:rsidR="00B269AC">
              <w:rPr>
                <w:rFonts w:eastAsia="Calibri" w:cs="Arial"/>
                <w:lang w:val="en-ZA"/>
              </w:rPr>
              <w:t xml:space="preserve">VHF voice communication system </w:t>
            </w:r>
            <w:r w:rsidR="00D2076C" w:rsidRPr="00F66DD9">
              <w:rPr>
                <w:rFonts w:eastAsia="Calibri" w:cs="Arial"/>
                <w:lang w:val="en-ZA"/>
              </w:rPr>
              <w:t xml:space="preserve">special tools required </w:t>
            </w:r>
            <w:r w:rsidR="00B269AC">
              <w:rPr>
                <w:rFonts w:eastAsia="Calibri" w:cs="Arial"/>
                <w:lang w:val="en-ZA"/>
              </w:rPr>
              <w:t>to maintain the VHF voice system.</w:t>
            </w:r>
          </w:p>
        </w:tc>
        <w:tc>
          <w:tcPr>
            <w:tcW w:w="2773" w:type="dxa"/>
          </w:tcPr>
          <w:p w14:paraId="0B9948C8" w14:textId="60F74950" w:rsidR="00D2076C" w:rsidRPr="00F66DD9" w:rsidRDefault="00823EC0" w:rsidP="00A72D21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 xml:space="preserve">Comm Test Set, </w:t>
            </w:r>
            <w:r w:rsidR="00664123">
              <w:rPr>
                <w:rFonts w:eastAsia="Calibri" w:cs="Arial"/>
                <w:lang w:val="en-ZA"/>
              </w:rPr>
              <w:t>Watt</w:t>
            </w:r>
            <w:r>
              <w:rPr>
                <w:rFonts w:eastAsia="Calibri" w:cs="Arial"/>
                <w:lang w:val="en-ZA"/>
              </w:rPr>
              <w:t>meter, Frequency counter. Antenna tester, Spectrum Analyzer.</w:t>
            </w:r>
          </w:p>
        </w:tc>
      </w:tr>
      <w:tr w:rsidR="00616ED3" w:rsidRPr="00F66DD9" w14:paraId="46533E78" w14:textId="77777777" w:rsidTr="00BA79BC">
        <w:trPr>
          <w:trHeight w:val="910"/>
        </w:trPr>
        <w:tc>
          <w:tcPr>
            <w:tcW w:w="2283" w:type="dxa"/>
          </w:tcPr>
          <w:p w14:paraId="082B8442" w14:textId="29113631" w:rsidR="00616ED3" w:rsidRPr="00F66DD9" w:rsidRDefault="00882EEC" w:rsidP="00A72D21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CHALLENGES</w:t>
            </w:r>
          </w:p>
        </w:tc>
        <w:tc>
          <w:tcPr>
            <w:tcW w:w="5184" w:type="dxa"/>
          </w:tcPr>
          <w:p w14:paraId="087D8AA2" w14:textId="3E62D51C" w:rsidR="00616ED3" w:rsidRPr="00F66DD9" w:rsidRDefault="00616ED3" w:rsidP="00D2076C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Any operational challenges with the installed VHF voice </w:t>
            </w:r>
            <w:r w:rsidR="00B269AC">
              <w:rPr>
                <w:rFonts w:eastAsia="Calibri" w:cs="Arial"/>
                <w:lang w:val="en-ZA"/>
              </w:rPr>
              <w:t xml:space="preserve">communication </w:t>
            </w:r>
            <w:r w:rsidR="005D6DE3">
              <w:rPr>
                <w:rFonts w:eastAsia="Calibri" w:cs="Arial"/>
                <w:lang w:val="en-ZA"/>
              </w:rPr>
              <w:t>system per site, eg.  Frequency Interference, etc.</w:t>
            </w:r>
          </w:p>
        </w:tc>
        <w:tc>
          <w:tcPr>
            <w:tcW w:w="2773" w:type="dxa"/>
          </w:tcPr>
          <w:p w14:paraId="533C2B3A" w14:textId="21B78CF4" w:rsidR="00616ED3" w:rsidRPr="00F66DD9" w:rsidRDefault="00AA4DB3" w:rsidP="00A72D21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Frequency interferences reported to ICASA. Freq 1289KHz was interfered with and had to be changed to 1344KHz.</w:t>
            </w:r>
          </w:p>
        </w:tc>
      </w:tr>
      <w:tr w:rsidR="00F26D7B" w:rsidRPr="00F66DD9" w14:paraId="5958E730" w14:textId="77777777" w:rsidTr="00BA79BC">
        <w:trPr>
          <w:trHeight w:val="910"/>
        </w:trPr>
        <w:tc>
          <w:tcPr>
            <w:tcW w:w="2283" w:type="dxa"/>
          </w:tcPr>
          <w:p w14:paraId="78687197" w14:textId="4213E294" w:rsidR="00F26D7B" w:rsidRPr="00F66DD9" w:rsidRDefault="00882EEC" w:rsidP="00A72D21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OTHER</w:t>
            </w:r>
          </w:p>
          <w:p w14:paraId="3E982992" w14:textId="51989D9B" w:rsidR="002347CA" w:rsidRPr="00F66DD9" w:rsidRDefault="00F26D7B" w:rsidP="00A72D21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(Any</w:t>
            </w:r>
            <w:r w:rsidR="002347CA" w:rsidRPr="00F66DD9">
              <w:rPr>
                <w:rFonts w:eastAsia="Calibri" w:cs="Arial"/>
                <w:lang w:val="en-ZA"/>
              </w:rPr>
              <w:t xml:space="preserve"> other relevant/</w:t>
            </w:r>
            <w:r w:rsidRPr="00F66DD9">
              <w:rPr>
                <w:rFonts w:eastAsia="Calibri" w:cs="Arial"/>
                <w:lang w:val="en-ZA"/>
              </w:rPr>
              <w:t>additional information</w:t>
            </w:r>
            <w:r w:rsidR="002347CA" w:rsidRPr="00F66DD9">
              <w:rPr>
                <w:rFonts w:eastAsia="Calibri" w:cs="Arial"/>
                <w:lang w:val="en-ZA"/>
              </w:rPr>
              <w:t xml:space="preserve"> to note</w:t>
            </w:r>
            <w:r w:rsidR="00B269AC">
              <w:rPr>
                <w:rFonts w:eastAsia="Calibri" w:cs="Arial"/>
                <w:lang w:val="en-ZA"/>
              </w:rPr>
              <w:t xml:space="preserve"> icw VHF voice communication system</w:t>
            </w:r>
            <w:r w:rsidRPr="00F66DD9">
              <w:rPr>
                <w:rFonts w:eastAsia="Calibri" w:cs="Arial"/>
                <w:lang w:val="en-ZA"/>
              </w:rPr>
              <w:t>)</w:t>
            </w:r>
          </w:p>
        </w:tc>
        <w:tc>
          <w:tcPr>
            <w:tcW w:w="5184" w:type="dxa"/>
          </w:tcPr>
          <w:p w14:paraId="6E7FA712" w14:textId="3B428329" w:rsidR="00F26D7B" w:rsidRPr="00D416A4" w:rsidRDefault="00D416A4" w:rsidP="00D2076C">
            <w:pPr>
              <w:spacing w:line="360" w:lineRule="auto"/>
              <w:rPr>
                <w:rFonts w:eastAsia="Calibri" w:cs="Arial"/>
                <w:color w:val="FF0000"/>
                <w:lang w:val="en-ZA"/>
              </w:rPr>
            </w:pPr>
            <w:r w:rsidRPr="00244B5C">
              <w:rPr>
                <w:rFonts w:eastAsia="Calibri" w:cs="Arial"/>
                <w:lang w:val="en-ZA"/>
              </w:rPr>
              <w:t xml:space="preserve">If using </w:t>
            </w:r>
            <w:r w:rsidR="000B3867" w:rsidRPr="00244B5C">
              <w:rPr>
                <w:rFonts w:eastAsia="Calibri" w:cs="Arial"/>
                <w:lang w:val="en-ZA"/>
              </w:rPr>
              <w:t xml:space="preserve">terrestrial </w:t>
            </w:r>
            <w:r w:rsidR="00AA17D5" w:rsidRPr="00244B5C">
              <w:rPr>
                <w:rFonts w:eastAsia="Calibri" w:cs="Arial"/>
                <w:lang w:val="en-ZA"/>
              </w:rPr>
              <w:t xml:space="preserve">links </w:t>
            </w:r>
            <w:r w:rsidR="0078048C" w:rsidRPr="00244B5C">
              <w:rPr>
                <w:rFonts w:eastAsia="Calibri" w:cs="Arial"/>
                <w:lang w:val="en-ZA"/>
              </w:rPr>
              <w:t>or sate</w:t>
            </w:r>
            <w:r w:rsidR="00AA17D5" w:rsidRPr="00244B5C">
              <w:rPr>
                <w:rFonts w:eastAsia="Calibri" w:cs="Arial"/>
                <w:lang w:val="en-ZA"/>
              </w:rPr>
              <w:t>llite links</w:t>
            </w:r>
            <w:r w:rsidR="000B3867" w:rsidRPr="00244B5C">
              <w:rPr>
                <w:rFonts w:eastAsia="Calibri" w:cs="Arial"/>
                <w:lang w:val="en-ZA"/>
              </w:rPr>
              <w:t xml:space="preserve"> for VHF com</w:t>
            </w:r>
            <w:r w:rsidR="0078048C" w:rsidRPr="00244B5C">
              <w:rPr>
                <w:rFonts w:eastAsia="Calibri" w:cs="Arial"/>
                <w:lang w:val="en-ZA"/>
              </w:rPr>
              <w:t xml:space="preserve">s network </w:t>
            </w:r>
          </w:p>
        </w:tc>
        <w:tc>
          <w:tcPr>
            <w:tcW w:w="2773" w:type="dxa"/>
          </w:tcPr>
          <w:p w14:paraId="32393FFF" w14:textId="01B144BE" w:rsidR="00F26D7B" w:rsidRPr="00F66DD9" w:rsidRDefault="009739BD" w:rsidP="00A72D21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There are no lin</w:t>
            </w:r>
            <w:r w:rsidR="00AA4DB3">
              <w:rPr>
                <w:rFonts w:eastAsia="Calibri" w:cs="Arial"/>
                <w:lang w:val="en-ZA"/>
              </w:rPr>
              <w:t>ks</w:t>
            </w:r>
            <w:r>
              <w:rPr>
                <w:rFonts w:eastAsia="Calibri" w:cs="Arial"/>
                <w:lang w:val="en-ZA"/>
              </w:rPr>
              <w:t xml:space="preserve"> for some</w:t>
            </w:r>
            <w:r w:rsidR="000A4AC6">
              <w:rPr>
                <w:rFonts w:eastAsia="Calibri" w:cs="Arial"/>
                <w:lang w:val="en-ZA"/>
              </w:rPr>
              <w:t xml:space="preserve"> of the</w:t>
            </w:r>
            <w:r>
              <w:rPr>
                <w:rFonts w:eastAsia="Calibri" w:cs="Arial"/>
                <w:lang w:val="en-ZA"/>
              </w:rPr>
              <w:t xml:space="preserve"> VHF </w:t>
            </w:r>
            <w:r w:rsidR="00AA4DB3">
              <w:rPr>
                <w:rFonts w:eastAsia="Calibri" w:cs="Arial"/>
                <w:lang w:val="en-ZA"/>
              </w:rPr>
              <w:t>forward relay sites,</w:t>
            </w:r>
            <w:r>
              <w:rPr>
                <w:rFonts w:eastAsia="Calibri" w:cs="Arial"/>
                <w:lang w:val="en-ZA"/>
              </w:rPr>
              <w:t xml:space="preserve"> the service provider cannot </w:t>
            </w:r>
            <w:r w:rsidR="00AA4DB3">
              <w:rPr>
                <w:rFonts w:eastAsia="Calibri" w:cs="Arial"/>
                <w:lang w:val="en-ZA"/>
              </w:rPr>
              <w:t>repair</w:t>
            </w:r>
            <w:r>
              <w:rPr>
                <w:rFonts w:eastAsia="Calibri" w:cs="Arial"/>
                <w:lang w:val="en-ZA"/>
              </w:rPr>
              <w:t xml:space="preserve"> analogue circuits</w:t>
            </w:r>
            <w:r w:rsidR="00D927E4">
              <w:rPr>
                <w:rFonts w:eastAsia="Calibri" w:cs="Arial"/>
                <w:lang w:val="en-ZA"/>
              </w:rPr>
              <w:t>, migration to IP based is required to solve this link issue.</w:t>
            </w:r>
            <w:r w:rsidR="000A4AC6">
              <w:rPr>
                <w:rFonts w:eastAsia="Calibri" w:cs="Arial"/>
                <w:lang w:val="en-ZA"/>
              </w:rPr>
              <w:t xml:space="preserve"> Some sites are IP</w:t>
            </w:r>
            <w:r w:rsidR="00AA4DB3">
              <w:rPr>
                <w:rFonts w:eastAsia="Calibri" w:cs="Arial"/>
                <w:lang w:val="en-ZA"/>
              </w:rPr>
              <w:t>-ready</w:t>
            </w:r>
            <w:r w:rsidR="000A4AC6">
              <w:rPr>
                <w:rFonts w:eastAsia="Calibri" w:cs="Arial"/>
                <w:lang w:val="en-ZA"/>
              </w:rPr>
              <w:t xml:space="preserve"> some are not</w:t>
            </w:r>
          </w:p>
        </w:tc>
      </w:tr>
    </w:tbl>
    <w:p w14:paraId="3CB282C4" w14:textId="1A53A558" w:rsidR="00466554" w:rsidRDefault="00466554" w:rsidP="00466554">
      <w:pPr>
        <w:pStyle w:val="Heading1"/>
        <w:numPr>
          <w:ilvl w:val="0"/>
          <w:numId w:val="0"/>
        </w:numPr>
        <w:spacing w:before="0" w:after="0"/>
        <w:ind w:left="567"/>
        <w:rPr>
          <w:rFonts w:eastAsia="Calibri" w:cs="Arial"/>
          <w:lang w:val="en-ZA"/>
        </w:rPr>
      </w:pPr>
    </w:p>
    <w:p w14:paraId="15FACE14" w14:textId="68354A41" w:rsidR="00BA79BC" w:rsidRDefault="00BA79BC" w:rsidP="00BA79BC">
      <w:pPr>
        <w:rPr>
          <w:rFonts w:eastAsia="Calibri"/>
          <w:lang w:val="en-ZA"/>
        </w:rPr>
      </w:pPr>
    </w:p>
    <w:p w14:paraId="5F6E8BE2" w14:textId="41B97211" w:rsidR="00BA79BC" w:rsidRDefault="00BA79BC" w:rsidP="00BA79BC">
      <w:pPr>
        <w:rPr>
          <w:rFonts w:eastAsia="Calibri"/>
          <w:lang w:val="en-ZA"/>
        </w:rPr>
      </w:pPr>
    </w:p>
    <w:p w14:paraId="0259D257" w14:textId="77777777" w:rsidR="00BA79BC" w:rsidRPr="00BA79BC" w:rsidRDefault="00BA79BC" w:rsidP="00BA79BC">
      <w:pPr>
        <w:rPr>
          <w:rFonts w:eastAsia="Calibri"/>
          <w:lang w:val="en-ZA"/>
        </w:rPr>
      </w:pPr>
    </w:p>
    <w:p w14:paraId="577AF778" w14:textId="153C29B7" w:rsidR="002347CA" w:rsidRDefault="00616ED3" w:rsidP="00466554">
      <w:pPr>
        <w:pStyle w:val="Heading1"/>
        <w:numPr>
          <w:ilvl w:val="1"/>
          <w:numId w:val="9"/>
        </w:numPr>
        <w:spacing w:before="0"/>
        <w:ind w:left="562" w:hanging="562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lastRenderedPageBreak/>
        <w:t>HF voice</w:t>
      </w:r>
      <w:r w:rsidR="002347CA" w:rsidRPr="00F66DD9">
        <w:rPr>
          <w:rFonts w:eastAsia="Calibri" w:cs="Arial"/>
          <w:lang w:val="en-ZA"/>
        </w:rPr>
        <w:t xml:space="preserve"> COMMUNICATION NETWORK</w:t>
      </w:r>
    </w:p>
    <w:p w14:paraId="40190136" w14:textId="77777777" w:rsidR="00466554" w:rsidRPr="00466554" w:rsidRDefault="00466554" w:rsidP="00466554">
      <w:pPr>
        <w:rPr>
          <w:rFonts w:eastAsia="Calibri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3"/>
        <w:gridCol w:w="5134"/>
        <w:gridCol w:w="2823"/>
      </w:tblGrid>
      <w:tr w:rsidR="002347CA" w:rsidRPr="00F66DD9" w14:paraId="0EE3FD68" w14:textId="77777777" w:rsidTr="00466554">
        <w:tc>
          <w:tcPr>
            <w:tcW w:w="2283" w:type="dxa"/>
            <w:shd w:val="clear" w:color="auto" w:fill="A6A6A6" w:themeFill="background1" w:themeFillShade="A6"/>
          </w:tcPr>
          <w:p w14:paraId="515F54FD" w14:textId="58EE95C8" w:rsidR="002347CA" w:rsidRPr="00F66DD9" w:rsidRDefault="002347CA" w:rsidP="00731E09">
            <w:pPr>
              <w:jc w:val="center"/>
              <w:rPr>
                <w:rFonts w:eastAsia="Calibri" w:cs="Arial"/>
                <w:b/>
                <w:lang w:val="en-ZA"/>
              </w:rPr>
            </w:pPr>
            <w:r w:rsidRPr="00F66DD9">
              <w:rPr>
                <w:rFonts w:eastAsia="Calibri" w:cs="Arial"/>
                <w:b/>
                <w:lang w:val="en-ZA"/>
              </w:rPr>
              <w:t xml:space="preserve">HF VOICE </w:t>
            </w:r>
            <w:r w:rsidR="00731E09">
              <w:rPr>
                <w:rFonts w:eastAsia="Calibri" w:cs="Arial"/>
                <w:b/>
                <w:lang w:val="en-ZA"/>
              </w:rPr>
              <w:t>COMMUNICATION REQUIREMENT</w:t>
            </w:r>
          </w:p>
        </w:tc>
        <w:tc>
          <w:tcPr>
            <w:tcW w:w="5134" w:type="dxa"/>
            <w:shd w:val="clear" w:color="auto" w:fill="A6A6A6" w:themeFill="background1" w:themeFillShade="A6"/>
          </w:tcPr>
          <w:p w14:paraId="514C431A" w14:textId="77777777" w:rsidR="002347CA" w:rsidRPr="00F66DD9" w:rsidRDefault="002347CA" w:rsidP="002347CA">
            <w:pPr>
              <w:spacing w:line="360" w:lineRule="auto"/>
              <w:jc w:val="center"/>
              <w:rPr>
                <w:rFonts w:eastAsia="Calibri" w:cs="Arial"/>
                <w:b/>
                <w:lang w:val="en-ZA"/>
              </w:rPr>
            </w:pPr>
            <w:r w:rsidRPr="00F66DD9">
              <w:rPr>
                <w:rFonts w:eastAsia="Calibri" w:cs="Arial"/>
                <w:b/>
                <w:lang w:val="en-ZA"/>
              </w:rPr>
              <w:t>DESCRIPTION</w:t>
            </w:r>
          </w:p>
        </w:tc>
        <w:tc>
          <w:tcPr>
            <w:tcW w:w="2823" w:type="dxa"/>
            <w:shd w:val="clear" w:color="auto" w:fill="A6A6A6" w:themeFill="background1" w:themeFillShade="A6"/>
          </w:tcPr>
          <w:p w14:paraId="75B72A70" w14:textId="77777777" w:rsidR="002347CA" w:rsidRPr="00F66DD9" w:rsidRDefault="002347CA" w:rsidP="002347CA">
            <w:pPr>
              <w:spacing w:line="360" w:lineRule="auto"/>
              <w:jc w:val="center"/>
              <w:rPr>
                <w:rFonts w:eastAsia="Calibri" w:cs="Arial"/>
                <w:b/>
                <w:lang w:val="en-ZA"/>
              </w:rPr>
            </w:pPr>
            <w:r w:rsidRPr="00F66DD9">
              <w:rPr>
                <w:rFonts w:eastAsia="Calibri" w:cs="Arial"/>
                <w:b/>
                <w:lang w:val="en-ZA"/>
              </w:rPr>
              <w:t>RESPONSE</w:t>
            </w:r>
          </w:p>
        </w:tc>
      </w:tr>
      <w:tr w:rsidR="002347CA" w:rsidRPr="00F66DD9" w14:paraId="6D7AE981" w14:textId="77777777" w:rsidTr="00466554">
        <w:tc>
          <w:tcPr>
            <w:tcW w:w="2283" w:type="dxa"/>
          </w:tcPr>
          <w:p w14:paraId="5B7D35DA" w14:textId="06303BBB" w:rsidR="002347CA" w:rsidRPr="00F66DD9" w:rsidRDefault="00535B23" w:rsidP="002347CA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STATIONS/SITES</w:t>
            </w:r>
          </w:p>
        </w:tc>
        <w:tc>
          <w:tcPr>
            <w:tcW w:w="5134" w:type="dxa"/>
          </w:tcPr>
          <w:p w14:paraId="6D87D970" w14:textId="477CD93B" w:rsidR="002347CA" w:rsidRPr="00F66DD9" w:rsidRDefault="002347CA" w:rsidP="002347CA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Indicate the total number of </w:t>
            </w:r>
            <w:r w:rsidR="00DB2424" w:rsidRPr="00F66DD9">
              <w:rPr>
                <w:rFonts w:eastAsia="Calibri" w:cs="Arial"/>
                <w:lang w:val="en-ZA"/>
              </w:rPr>
              <w:t>implemented</w:t>
            </w:r>
            <w:r w:rsidRPr="00F66DD9">
              <w:rPr>
                <w:rFonts w:eastAsia="Calibri" w:cs="Arial"/>
                <w:lang w:val="en-ZA"/>
              </w:rPr>
              <w:t xml:space="preserve"> </w:t>
            </w:r>
            <w:r w:rsidR="0046789B">
              <w:rPr>
                <w:rFonts w:eastAsia="Calibri" w:cs="Arial"/>
                <w:lang w:val="en-ZA"/>
              </w:rPr>
              <w:t xml:space="preserve">HF </w:t>
            </w:r>
            <w:r w:rsidRPr="00F66DD9">
              <w:rPr>
                <w:rFonts w:eastAsia="Calibri" w:cs="Arial"/>
                <w:lang w:val="en-ZA"/>
              </w:rPr>
              <w:t>station/sites Transmitter, Tx and Receiver, Rx.</w:t>
            </w:r>
          </w:p>
        </w:tc>
        <w:tc>
          <w:tcPr>
            <w:tcW w:w="2823" w:type="dxa"/>
          </w:tcPr>
          <w:p w14:paraId="0FAD9773" w14:textId="7A177249" w:rsidR="002347CA" w:rsidRPr="00F66DD9" w:rsidRDefault="002347CA" w:rsidP="0046789B">
            <w:pPr>
              <w:pStyle w:val="ListParagraph"/>
              <w:numPr>
                <w:ilvl w:val="0"/>
                <w:numId w:val="14"/>
              </w:numPr>
              <w:tabs>
                <w:tab w:val="left" w:pos="338"/>
              </w:tabs>
              <w:ind w:hanging="720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Transmitter sites = </w:t>
            </w:r>
            <w:r w:rsidR="000D3622">
              <w:rPr>
                <w:rFonts w:eastAsia="Calibri" w:cs="Arial"/>
                <w:lang w:val="en-ZA"/>
              </w:rPr>
              <w:t>1</w:t>
            </w:r>
          </w:p>
          <w:p w14:paraId="1197D0B3" w14:textId="1F6CDCB2" w:rsidR="002347CA" w:rsidRPr="00F66DD9" w:rsidRDefault="002347CA" w:rsidP="0046789B">
            <w:pPr>
              <w:pStyle w:val="ListParagraph"/>
              <w:numPr>
                <w:ilvl w:val="0"/>
                <w:numId w:val="14"/>
              </w:numPr>
              <w:tabs>
                <w:tab w:val="left" w:pos="310"/>
              </w:tabs>
              <w:ind w:left="459" w:hanging="425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Receiver sites =</w:t>
            </w:r>
            <w:r w:rsidR="000D3622">
              <w:rPr>
                <w:rFonts w:eastAsia="Calibri" w:cs="Arial"/>
                <w:lang w:val="en-ZA"/>
              </w:rPr>
              <w:t xml:space="preserve"> 1</w:t>
            </w:r>
          </w:p>
          <w:p w14:paraId="082E262B" w14:textId="0AB92814" w:rsidR="002347CA" w:rsidRPr="00F66DD9" w:rsidRDefault="002347CA" w:rsidP="002347CA">
            <w:pPr>
              <w:rPr>
                <w:rFonts w:eastAsia="Calibri" w:cs="Arial"/>
                <w:lang w:val="en-ZA"/>
              </w:rPr>
            </w:pPr>
          </w:p>
        </w:tc>
      </w:tr>
      <w:tr w:rsidR="006024BA" w:rsidRPr="00F66DD9" w14:paraId="4D44F9A8" w14:textId="77777777" w:rsidTr="00466554">
        <w:tc>
          <w:tcPr>
            <w:tcW w:w="2283" w:type="dxa"/>
            <w:vMerge w:val="restart"/>
          </w:tcPr>
          <w:p w14:paraId="1F5CE84F" w14:textId="18E8DAEB" w:rsidR="006024BA" w:rsidRPr="00F66DD9" w:rsidRDefault="00535B23" w:rsidP="002347CA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LOCATION</w:t>
            </w:r>
          </w:p>
        </w:tc>
        <w:tc>
          <w:tcPr>
            <w:tcW w:w="5134" w:type="dxa"/>
          </w:tcPr>
          <w:p w14:paraId="4A48EEA6" w14:textId="529ADA17" w:rsidR="006024BA" w:rsidRPr="00F66DD9" w:rsidRDefault="006024BA" w:rsidP="002347CA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List all </w:t>
            </w:r>
            <w:r>
              <w:rPr>
                <w:rFonts w:eastAsia="Calibri" w:cs="Arial"/>
                <w:lang w:val="en-ZA"/>
              </w:rPr>
              <w:t xml:space="preserve">HF </w:t>
            </w:r>
            <w:r w:rsidRPr="00F66DD9">
              <w:rPr>
                <w:rFonts w:eastAsia="Calibri" w:cs="Arial"/>
                <w:lang w:val="en-ZA"/>
              </w:rPr>
              <w:t>sites Coordinates</w:t>
            </w:r>
          </w:p>
        </w:tc>
        <w:tc>
          <w:tcPr>
            <w:tcW w:w="2823" w:type="dxa"/>
            <w:vMerge w:val="restart"/>
          </w:tcPr>
          <w:p w14:paraId="28518647" w14:textId="77777777" w:rsidR="006024BA" w:rsidRDefault="006024BA" w:rsidP="002347CA">
            <w:pPr>
              <w:rPr>
                <w:rFonts w:eastAsia="Calibri" w:cs="Arial"/>
                <w:lang w:val="en-ZA"/>
              </w:rPr>
            </w:pPr>
          </w:p>
          <w:p w14:paraId="3CAFEB70" w14:textId="48B6CDEF" w:rsidR="006024BA" w:rsidRPr="00F66DD9" w:rsidRDefault="006024BA" w:rsidP="00BA79BC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Attach Spreadsheet</w:t>
            </w:r>
          </w:p>
          <w:p w14:paraId="6AF828E0" w14:textId="5D7A3CF8" w:rsidR="006024BA" w:rsidRPr="00F66DD9" w:rsidRDefault="006024BA" w:rsidP="002347CA">
            <w:pPr>
              <w:rPr>
                <w:rFonts w:eastAsia="Calibri" w:cs="Arial"/>
                <w:lang w:val="en-ZA"/>
              </w:rPr>
            </w:pPr>
          </w:p>
        </w:tc>
      </w:tr>
      <w:tr w:rsidR="006024BA" w:rsidRPr="00F66DD9" w14:paraId="5B2EA99C" w14:textId="77777777" w:rsidTr="00466554">
        <w:tc>
          <w:tcPr>
            <w:tcW w:w="2283" w:type="dxa"/>
            <w:vMerge/>
          </w:tcPr>
          <w:p w14:paraId="6A2A8B9A" w14:textId="77777777" w:rsidR="006024BA" w:rsidRPr="00F66DD9" w:rsidRDefault="006024BA" w:rsidP="002347CA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34" w:type="dxa"/>
          </w:tcPr>
          <w:p w14:paraId="7D3A9086" w14:textId="44F4C3D7" w:rsidR="006024BA" w:rsidRPr="00F66DD9" w:rsidRDefault="006024BA" w:rsidP="002347CA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List all </w:t>
            </w:r>
            <w:r>
              <w:rPr>
                <w:rFonts w:eastAsia="Calibri" w:cs="Arial"/>
                <w:lang w:val="en-ZA"/>
              </w:rPr>
              <w:t xml:space="preserve">HF </w:t>
            </w:r>
            <w:r w:rsidRPr="00F66DD9">
              <w:rPr>
                <w:rFonts w:eastAsia="Calibri" w:cs="Arial"/>
                <w:lang w:val="en-ZA"/>
              </w:rPr>
              <w:t>sites Frequency, i.e Tx, Rx and Transceivers</w:t>
            </w:r>
            <w:r w:rsidR="0042405F">
              <w:rPr>
                <w:rFonts w:eastAsia="Calibri" w:cs="Arial"/>
                <w:lang w:val="en-ZA"/>
              </w:rPr>
              <w:t xml:space="preserve"> used</w:t>
            </w:r>
          </w:p>
        </w:tc>
        <w:tc>
          <w:tcPr>
            <w:tcW w:w="2823" w:type="dxa"/>
            <w:vMerge/>
          </w:tcPr>
          <w:p w14:paraId="4AC74F01" w14:textId="71F41AAA" w:rsidR="006024BA" w:rsidRPr="00F66DD9" w:rsidRDefault="006024BA" w:rsidP="002347CA">
            <w:pPr>
              <w:rPr>
                <w:rFonts w:eastAsia="Calibri" w:cs="Arial"/>
                <w:lang w:val="en-ZA"/>
              </w:rPr>
            </w:pPr>
          </w:p>
        </w:tc>
      </w:tr>
      <w:tr w:rsidR="002347CA" w:rsidRPr="00F66DD9" w14:paraId="3760F24E" w14:textId="77777777" w:rsidTr="00466554">
        <w:tc>
          <w:tcPr>
            <w:tcW w:w="2283" w:type="dxa"/>
          </w:tcPr>
          <w:p w14:paraId="28AA9B00" w14:textId="04401DD1" w:rsidR="002347CA" w:rsidRPr="00F66DD9" w:rsidRDefault="00535B23" w:rsidP="002347CA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AVAILABILITY</w:t>
            </w:r>
          </w:p>
        </w:tc>
        <w:tc>
          <w:tcPr>
            <w:tcW w:w="5134" w:type="dxa"/>
          </w:tcPr>
          <w:p w14:paraId="3409223F" w14:textId="03D19C58" w:rsidR="002347CA" w:rsidRPr="00F66DD9" w:rsidRDefault="002347CA" w:rsidP="002347CA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Average </w:t>
            </w:r>
            <w:r w:rsidR="00BA79BC">
              <w:rPr>
                <w:rFonts w:eastAsia="Calibri" w:cs="Arial"/>
                <w:lang w:val="en-ZA"/>
              </w:rPr>
              <w:t xml:space="preserve">annual </w:t>
            </w:r>
            <w:r w:rsidRPr="00F66DD9">
              <w:rPr>
                <w:rFonts w:eastAsia="Calibri" w:cs="Arial"/>
                <w:lang w:val="en-ZA"/>
              </w:rPr>
              <w:t>availability of HF voice: X%</w:t>
            </w:r>
          </w:p>
        </w:tc>
        <w:tc>
          <w:tcPr>
            <w:tcW w:w="2823" w:type="dxa"/>
          </w:tcPr>
          <w:p w14:paraId="5D739D28" w14:textId="42DCB580" w:rsidR="002347CA" w:rsidRPr="00F66DD9" w:rsidRDefault="006024BA" w:rsidP="002347CA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HF voice</w:t>
            </w:r>
            <w:r>
              <w:rPr>
                <w:rFonts w:eastAsia="Calibri" w:cs="Arial"/>
                <w:lang w:val="en-ZA"/>
              </w:rPr>
              <w:t xml:space="preserve"> </w:t>
            </w:r>
            <w:r w:rsidR="007C2BC8">
              <w:rPr>
                <w:rFonts w:eastAsia="Calibri" w:cs="Arial"/>
                <w:lang w:val="en-ZA"/>
              </w:rPr>
              <w:t>availability:</w:t>
            </w:r>
            <w:r w:rsidR="00BA79BC">
              <w:rPr>
                <w:rFonts w:eastAsia="Calibri" w:cs="Arial"/>
                <w:lang w:val="en-ZA"/>
              </w:rPr>
              <w:t>…..</w:t>
            </w:r>
            <w:r>
              <w:rPr>
                <w:rFonts w:eastAsia="Calibri" w:cs="Arial"/>
                <w:lang w:val="en-ZA"/>
              </w:rPr>
              <w:t>%</w:t>
            </w:r>
          </w:p>
        </w:tc>
      </w:tr>
      <w:tr w:rsidR="006024BA" w:rsidRPr="00F66DD9" w14:paraId="7F676ECE" w14:textId="77777777" w:rsidTr="00466554">
        <w:tc>
          <w:tcPr>
            <w:tcW w:w="2283" w:type="dxa"/>
            <w:vMerge w:val="restart"/>
          </w:tcPr>
          <w:p w14:paraId="1D3C6DF5" w14:textId="532D1DD8" w:rsidR="006024BA" w:rsidRPr="00F66DD9" w:rsidRDefault="00535B23" w:rsidP="00417C90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EQUIPMENT/SYSTEM</w:t>
            </w:r>
          </w:p>
        </w:tc>
        <w:tc>
          <w:tcPr>
            <w:tcW w:w="5134" w:type="dxa"/>
          </w:tcPr>
          <w:p w14:paraId="32531EC1" w14:textId="30DF8FD7" w:rsidR="006024BA" w:rsidRPr="00F66DD9" w:rsidRDefault="006024BA" w:rsidP="00417C90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Equipment Life Span per </w:t>
            </w:r>
            <w:r>
              <w:rPr>
                <w:rFonts w:eastAsia="Calibri" w:cs="Arial"/>
                <w:lang w:val="en-ZA"/>
              </w:rPr>
              <w:t xml:space="preserve">HF </w:t>
            </w:r>
            <w:r w:rsidRPr="00F66DD9">
              <w:rPr>
                <w:rFonts w:eastAsia="Calibri" w:cs="Arial"/>
                <w:lang w:val="en-ZA"/>
              </w:rPr>
              <w:t>site, if owned</w:t>
            </w:r>
          </w:p>
        </w:tc>
        <w:tc>
          <w:tcPr>
            <w:tcW w:w="2823" w:type="dxa"/>
            <w:vMerge w:val="restart"/>
          </w:tcPr>
          <w:p w14:paraId="69A6F00D" w14:textId="77777777" w:rsidR="006024BA" w:rsidRPr="00F66DD9" w:rsidRDefault="006024BA" w:rsidP="00417C90">
            <w:pPr>
              <w:rPr>
                <w:rFonts w:eastAsia="Calibri" w:cs="Arial"/>
                <w:lang w:val="en-ZA"/>
              </w:rPr>
            </w:pPr>
          </w:p>
          <w:p w14:paraId="67F6F06C" w14:textId="77777777" w:rsidR="006024BA" w:rsidRPr="00F66DD9" w:rsidRDefault="006024BA" w:rsidP="00417C90">
            <w:pPr>
              <w:rPr>
                <w:rFonts w:eastAsia="Calibri" w:cs="Arial"/>
                <w:lang w:val="en-ZA"/>
              </w:rPr>
            </w:pPr>
          </w:p>
          <w:p w14:paraId="3DF5E342" w14:textId="77777777" w:rsidR="006024BA" w:rsidRPr="00F66DD9" w:rsidRDefault="006024BA" w:rsidP="00417C90">
            <w:pPr>
              <w:rPr>
                <w:rFonts w:eastAsia="Calibri" w:cs="Arial"/>
                <w:lang w:val="en-ZA"/>
              </w:rPr>
            </w:pPr>
          </w:p>
          <w:p w14:paraId="5B386C21" w14:textId="77777777" w:rsidR="006024BA" w:rsidRDefault="006024BA" w:rsidP="00417C90">
            <w:pPr>
              <w:rPr>
                <w:rFonts w:eastAsia="Calibri" w:cs="Arial"/>
                <w:lang w:val="en-ZA"/>
              </w:rPr>
            </w:pPr>
          </w:p>
          <w:p w14:paraId="3A3628AD" w14:textId="77777777" w:rsidR="006024BA" w:rsidRDefault="006024BA" w:rsidP="00417C90">
            <w:pPr>
              <w:rPr>
                <w:rFonts w:eastAsia="Calibri" w:cs="Arial"/>
                <w:lang w:val="en-ZA"/>
              </w:rPr>
            </w:pPr>
          </w:p>
          <w:p w14:paraId="3FA61D1D" w14:textId="57678A6C" w:rsidR="006024BA" w:rsidRPr="00F66DD9" w:rsidRDefault="006024BA" w:rsidP="00417C90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Attach Spreadsheet </w:t>
            </w:r>
          </w:p>
          <w:p w14:paraId="6E77A7A6" w14:textId="7C357CD0" w:rsidR="006024BA" w:rsidRPr="00F66DD9" w:rsidRDefault="006024BA" w:rsidP="00417C90">
            <w:pPr>
              <w:rPr>
                <w:rFonts w:eastAsia="Calibri" w:cs="Arial"/>
                <w:lang w:val="en-ZA"/>
              </w:rPr>
            </w:pPr>
          </w:p>
        </w:tc>
      </w:tr>
      <w:tr w:rsidR="006024BA" w:rsidRPr="00F66DD9" w14:paraId="31E2B58C" w14:textId="77777777" w:rsidTr="00466554">
        <w:tc>
          <w:tcPr>
            <w:tcW w:w="2283" w:type="dxa"/>
            <w:vMerge/>
          </w:tcPr>
          <w:p w14:paraId="3E12DD6E" w14:textId="77777777" w:rsidR="006024BA" w:rsidRPr="00F66DD9" w:rsidRDefault="006024BA" w:rsidP="00417C90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34" w:type="dxa"/>
          </w:tcPr>
          <w:p w14:paraId="74C5A3E4" w14:textId="7B383442" w:rsidR="006024BA" w:rsidRPr="00F66DD9" w:rsidRDefault="006024BA" w:rsidP="00417C90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Equipment IP readiness per </w:t>
            </w:r>
            <w:r>
              <w:rPr>
                <w:rFonts w:eastAsia="Calibri" w:cs="Arial"/>
                <w:lang w:val="en-ZA"/>
              </w:rPr>
              <w:t xml:space="preserve">HF </w:t>
            </w:r>
            <w:r w:rsidRPr="00F66DD9">
              <w:rPr>
                <w:rFonts w:eastAsia="Calibri" w:cs="Arial"/>
                <w:lang w:val="en-ZA"/>
              </w:rPr>
              <w:t>site</w:t>
            </w:r>
          </w:p>
        </w:tc>
        <w:tc>
          <w:tcPr>
            <w:tcW w:w="2823" w:type="dxa"/>
            <w:vMerge/>
          </w:tcPr>
          <w:p w14:paraId="5D2D6759" w14:textId="70246791" w:rsidR="006024BA" w:rsidRPr="00F66DD9" w:rsidRDefault="006024BA" w:rsidP="00417C90">
            <w:pPr>
              <w:rPr>
                <w:rFonts w:eastAsia="Calibri" w:cs="Arial"/>
                <w:lang w:val="en-ZA"/>
              </w:rPr>
            </w:pPr>
          </w:p>
        </w:tc>
      </w:tr>
      <w:tr w:rsidR="006024BA" w:rsidRPr="00F66DD9" w14:paraId="3F6BD382" w14:textId="77777777" w:rsidTr="00466554">
        <w:tc>
          <w:tcPr>
            <w:tcW w:w="2283" w:type="dxa"/>
            <w:vMerge/>
          </w:tcPr>
          <w:p w14:paraId="615B8B22" w14:textId="77777777" w:rsidR="006024BA" w:rsidRPr="00F66DD9" w:rsidRDefault="006024BA" w:rsidP="00417C90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34" w:type="dxa"/>
          </w:tcPr>
          <w:p w14:paraId="0FF577F0" w14:textId="231A7B45" w:rsidR="006024BA" w:rsidRPr="00F66DD9" w:rsidRDefault="006024BA" w:rsidP="00417C90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Is backup system available or not per </w:t>
            </w:r>
            <w:r>
              <w:rPr>
                <w:rFonts w:eastAsia="Calibri" w:cs="Arial"/>
                <w:lang w:val="en-ZA"/>
              </w:rPr>
              <w:t xml:space="preserve">HF </w:t>
            </w:r>
            <w:r w:rsidRPr="00F66DD9">
              <w:rPr>
                <w:rFonts w:eastAsia="Calibri" w:cs="Arial"/>
                <w:lang w:val="en-ZA"/>
              </w:rPr>
              <w:t>site</w:t>
            </w:r>
          </w:p>
        </w:tc>
        <w:tc>
          <w:tcPr>
            <w:tcW w:w="2823" w:type="dxa"/>
            <w:vMerge/>
          </w:tcPr>
          <w:p w14:paraId="5706EAD5" w14:textId="1E9680B3" w:rsidR="006024BA" w:rsidRPr="00F66DD9" w:rsidRDefault="006024BA" w:rsidP="00417C90">
            <w:pPr>
              <w:rPr>
                <w:rFonts w:eastAsia="Calibri" w:cs="Arial"/>
                <w:lang w:val="en-ZA"/>
              </w:rPr>
            </w:pPr>
          </w:p>
        </w:tc>
      </w:tr>
      <w:tr w:rsidR="006024BA" w:rsidRPr="00F66DD9" w14:paraId="41964991" w14:textId="77777777" w:rsidTr="00466554">
        <w:tc>
          <w:tcPr>
            <w:tcW w:w="2283" w:type="dxa"/>
            <w:vMerge/>
          </w:tcPr>
          <w:p w14:paraId="05820471" w14:textId="77777777" w:rsidR="006024BA" w:rsidRPr="00F66DD9" w:rsidRDefault="006024BA" w:rsidP="00417C90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34" w:type="dxa"/>
          </w:tcPr>
          <w:p w14:paraId="67F125CF" w14:textId="663116D1" w:rsidR="006024BA" w:rsidRPr="00F66DD9" w:rsidRDefault="006024BA" w:rsidP="00417C90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SELCAL migration readiness</w:t>
            </w:r>
            <w:r>
              <w:rPr>
                <w:rFonts w:eastAsia="Calibri" w:cs="Arial"/>
                <w:lang w:val="en-ZA"/>
              </w:rPr>
              <w:t xml:space="preserve"> per HF site</w:t>
            </w:r>
          </w:p>
        </w:tc>
        <w:tc>
          <w:tcPr>
            <w:tcW w:w="2823" w:type="dxa"/>
            <w:vMerge/>
          </w:tcPr>
          <w:p w14:paraId="29447056" w14:textId="5769F661" w:rsidR="006024BA" w:rsidRPr="00F66DD9" w:rsidRDefault="006024BA" w:rsidP="00417C90">
            <w:pPr>
              <w:rPr>
                <w:rFonts w:eastAsia="Calibri" w:cs="Arial"/>
                <w:lang w:val="en-ZA"/>
              </w:rPr>
            </w:pPr>
          </w:p>
        </w:tc>
      </w:tr>
      <w:tr w:rsidR="006024BA" w:rsidRPr="00F66DD9" w14:paraId="468373EF" w14:textId="77777777" w:rsidTr="00466554">
        <w:tc>
          <w:tcPr>
            <w:tcW w:w="2283" w:type="dxa"/>
            <w:vMerge/>
          </w:tcPr>
          <w:p w14:paraId="269DEBCF" w14:textId="77777777" w:rsidR="006024BA" w:rsidRPr="00F66DD9" w:rsidRDefault="006024BA" w:rsidP="00417C90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34" w:type="dxa"/>
          </w:tcPr>
          <w:p w14:paraId="136C25EA" w14:textId="6C20F090" w:rsidR="006024BA" w:rsidRPr="00F66DD9" w:rsidRDefault="006024BA" w:rsidP="00417C90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OEM name</w:t>
            </w:r>
            <w:r>
              <w:rPr>
                <w:rFonts w:eastAsia="Calibri" w:cs="Arial"/>
                <w:lang w:val="en-ZA"/>
              </w:rPr>
              <w:t xml:space="preserve"> per i</w:t>
            </w:r>
            <w:r w:rsidRPr="00F66DD9">
              <w:rPr>
                <w:rFonts w:eastAsia="Calibri" w:cs="Arial"/>
                <w:lang w:val="en-ZA"/>
              </w:rPr>
              <w:t>nstalled</w:t>
            </w:r>
            <w:r>
              <w:rPr>
                <w:rFonts w:eastAsia="Calibri" w:cs="Arial"/>
                <w:lang w:val="en-ZA"/>
              </w:rPr>
              <w:t xml:space="preserve"> HF site</w:t>
            </w:r>
          </w:p>
        </w:tc>
        <w:tc>
          <w:tcPr>
            <w:tcW w:w="2823" w:type="dxa"/>
            <w:vMerge/>
          </w:tcPr>
          <w:p w14:paraId="36F740F3" w14:textId="1169DBE2" w:rsidR="006024BA" w:rsidRPr="00F66DD9" w:rsidRDefault="006024BA" w:rsidP="00417C90">
            <w:pPr>
              <w:rPr>
                <w:rFonts w:eastAsia="Calibri" w:cs="Arial"/>
                <w:lang w:val="en-ZA"/>
              </w:rPr>
            </w:pPr>
          </w:p>
        </w:tc>
      </w:tr>
      <w:tr w:rsidR="006024BA" w:rsidRPr="00F66DD9" w14:paraId="66E5857C" w14:textId="77777777" w:rsidTr="00466554">
        <w:tc>
          <w:tcPr>
            <w:tcW w:w="2283" w:type="dxa"/>
            <w:vMerge/>
          </w:tcPr>
          <w:p w14:paraId="3C036081" w14:textId="77777777" w:rsidR="006024BA" w:rsidRPr="00F66DD9" w:rsidRDefault="006024BA" w:rsidP="00417C90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34" w:type="dxa"/>
          </w:tcPr>
          <w:p w14:paraId="689A160B" w14:textId="750C4188" w:rsidR="006024BA" w:rsidRPr="00F66DD9" w:rsidRDefault="006024BA" w:rsidP="00417C90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HF site equipment l</w:t>
            </w:r>
            <w:r w:rsidRPr="00F66DD9">
              <w:rPr>
                <w:rFonts w:eastAsia="Calibri" w:cs="Arial"/>
                <w:lang w:val="en-ZA"/>
              </w:rPr>
              <w:t>eased or owned by state/ANSP</w:t>
            </w:r>
          </w:p>
        </w:tc>
        <w:tc>
          <w:tcPr>
            <w:tcW w:w="2823" w:type="dxa"/>
            <w:vMerge/>
          </w:tcPr>
          <w:p w14:paraId="7A4C9463" w14:textId="549E82A3" w:rsidR="006024BA" w:rsidRPr="00F66DD9" w:rsidRDefault="006024BA" w:rsidP="00417C90">
            <w:pPr>
              <w:rPr>
                <w:rFonts w:eastAsia="Calibri" w:cs="Arial"/>
                <w:lang w:val="en-ZA"/>
              </w:rPr>
            </w:pPr>
          </w:p>
        </w:tc>
      </w:tr>
      <w:tr w:rsidR="006024BA" w:rsidRPr="00F66DD9" w14:paraId="4392972A" w14:textId="77777777" w:rsidTr="00466554">
        <w:tc>
          <w:tcPr>
            <w:tcW w:w="2283" w:type="dxa"/>
          </w:tcPr>
          <w:p w14:paraId="0E3ED911" w14:textId="00F9612D" w:rsidR="006024BA" w:rsidRPr="00F66DD9" w:rsidRDefault="00535B23" w:rsidP="00417C90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NETWORK</w:t>
            </w:r>
          </w:p>
        </w:tc>
        <w:tc>
          <w:tcPr>
            <w:tcW w:w="5134" w:type="dxa"/>
          </w:tcPr>
          <w:p w14:paraId="1C1A0DB0" w14:textId="2BD5584B" w:rsidR="006024BA" w:rsidRPr="00F66DD9" w:rsidRDefault="006024BA" w:rsidP="00417C90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HF site s</w:t>
            </w:r>
            <w:r w:rsidRPr="00F66DD9">
              <w:rPr>
                <w:rFonts w:eastAsia="Calibri" w:cs="Arial"/>
                <w:lang w:val="en-ZA"/>
              </w:rPr>
              <w:t>upporting network – IP or traditional voice per site</w:t>
            </w:r>
          </w:p>
        </w:tc>
        <w:tc>
          <w:tcPr>
            <w:tcW w:w="2823" w:type="dxa"/>
            <w:vMerge/>
          </w:tcPr>
          <w:p w14:paraId="2E8BC85E" w14:textId="4763F66B" w:rsidR="006024BA" w:rsidRPr="00F66DD9" w:rsidRDefault="006024BA" w:rsidP="00417C90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335FEE31" w14:textId="77777777" w:rsidTr="00466554">
        <w:trPr>
          <w:trHeight w:val="584"/>
        </w:trPr>
        <w:tc>
          <w:tcPr>
            <w:tcW w:w="2283" w:type="dxa"/>
            <w:vMerge w:val="restart"/>
          </w:tcPr>
          <w:p w14:paraId="69BDF801" w14:textId="7CEA893F" w:rsidR="00F66DD9" w:rsidRPr="00F66DD9" w:rsidRDefault="00535B23" w:rsidP="002347CA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MAINTENANCE</w:t>
            </w:r>
          </w:p>
        </w:tc>
        <w:tc>
          <w:tcPr>
            <w:tcW w:w="5134" w:type="dxa"/>
          </w:tcPr>
          <w:p w14:paraId="37E01EB9" w14:textId="7C756179" w:rsidR="00F66DD9" w:rsidRPr="00F66DD9" w:rsidRDefault="003170D6" w:rsidP="002347CA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 xml:space="preserve">Is HF voice site maintenance </w:t>
            </w:r>
            <w:r w:rsidR="00F66DD9" w:rsidRPr="00F66DD9">
              <w:rPr>
                <w:rFonts w:eastAsia="Calibri" w:cs="Arial"/>
                <w:lang w:val="en-ZA"/>
              </w:rPr>
              <w:t>outsourced or in-house?</w:t>
            </w:r>
          </w:p>
        </w:tc>
        <w:tc>
          <w:tcPr>
            <w:tcW w:w="2823" w:type="dxa"/>
          </w:tcPr>
          <w:p w14:paraId="2C076950" w14:textId="7C1432D8" w:rsidR="00F66DD9" w:rsidRPr="00F66DD9" w:rsidRDefault="000D3622" w:rsidP="002347CA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In-house</w:t>
            </w:r>
          </w:p>
        </w:tc>
      </w:tr>
      <w:tr w:rsidR="00F66DD9" w:rsidRPr="00F66DD9" w14:paraId="39ED32E7" w14:textId="77777777" w:rsidTr="00466554">
        <w:trPr>
          <w:trHeight w:val="584"/>
        </w:trPr>
        <w:tc>
          <w:tcPr>
            <w:tcW w:w="2283" w:type="dxa"/>
            <w:vMerge/>
          </w:tcPr>
          <w:p w14:paraId="6B5026C0" w14:textId="77777777" w:rsidR="00F66DD9" w:rsidRPr="00F66DD9" w:rsidRDefault="00F66DD9" w:rsidP="002347CA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34" w:type="dxa"/>
          </w:tcPr>
          <w:p w14:paraId="7CEB74DB" w14:textId="538D1AF2" w:rsidR="00F66DD9" w:rsidRPr="00F66DD9" w:rsidRDefault="00F66DD9" w:rsidP="002347CA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Do you have </w:t>
            </w:r>
            <w:r w:rsidR="003170D6">
              <w:rPr>
                <w:rFonts w:eastAsia="Calibri" w:cs="Arial"/>
                <w:lang w:val="en-ZA"/>
              </w:rPr>
              <w:t xml:space="preserve">HF voice site </w:t>
            </w:r>
            <w:r w:rsidRPr="00F66DD9">
              <w:rPr>
                <w:rFonts w:eastAsia="Calibri" w:cs="Arial"/>
                <w:lang w:val="en-ZA"/>
              </w:rPr>
              <w:t>monitoring system or tool?</w:t>
            </w:r>
          </w:p>
        </w:tc>
        <w:tc>
          <w:tcPr>
            <w:tcW w:w="2823" w:type="dxa"/>
          </w:tcPr>
          <w:p w14:paraId="6FEEDEFB" w14:textId="7C815A26" w:rsidR="00F66DD9" w:rsidRPr="00F66DD9" w:rsidRDefault="000D3622" w:rsidP="002347CA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Yes</w:t>
            </w:r>
          </w:p>
        </w:tc>
      </w:tr>
      <w:tr w:rsidR="002347CA" w:rsidRPr="00F66DD9" w14:paraId="0B7109C5" w14:textId="77777777" w:rsidTr="00466554">
        <w:trPr>
          <w:trHeight w:val="584"/>
        </w:trPr>
        <w:tc>
          <w:tcPr>
            <w:tcW w:w="2283" w:type="dxa"/>
          </w:tcPr>
          <w:p w14:paraId="02419643" w14:textId="431597E6" w:rsidR="002347CA" w:rsidRPr="00F66DD9" w:rsidRDefault="00535B23" w:rsidP="002347CA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TRAINING</w:t>
            </w:r>
          </w:p>
        </w:tc>
        <w:tc>
          <w:tcPr>
            <w:tcW w:w="5134" w:type="dxa"/>
          </w:tcPr>
          <w:p w14:paraId="46746D71" w14:textId="77777777" w:rsidR="002347CA" w:rsidRDefault="002347CA" w:rsidP="00BA79BC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297" w:hanging="297"/>
              <w:rPr>
                <w:rFonts w:eastAsia="Calibri" w:cs="Arial"/>
                <w:lang w:val="en-ZA"/>
              </w:rPr>
            </w:pPr>
            <w:r w:rsidRPr="00BA79BC">
              <w:rPr>
                <w:rFonts w:eastAsia="Calibri" w:cs="Arial"/>
                <w:lang w:val="en-ZA"/>
              </w:rPr>
              <w:t xml:space="preserve">Any </w:t>
            </w:r>
            <w:r w:rsidR="003170D6" w:rsidRPr="00BA79BC">
              <w:rPr>
                <w:rFonts w:eastAsia="Calibri" w:cs="Arial"/>
                <w:lang w:val="en-ZA"/>
              </w:rPr>
              <w:t>HF voice communication system</w:t>
            </w:r>
            <w:r w:rsidRPr="00BA79BC">
              <w:rPr>
                <w:rFonts w:eastAsia="Calibri" w:cs="Arial"/>
                <w:lang w:val="en-ZA"/>
              </w:rPr>
              <w:t xml:space="preserve"> training requirements</w:t>
            </w:r>
            <w:r w:rsidR="00BA79BC">
              <w:rPr>
                <w:rFonts w:eastAsia="Calibri" w:cs="Arial"/>
                <w:lang w:val="en-ZA"/>
              </w:rPr>
              <w:t>.</w:t>
            </w:r>
          </w:p>
          <w:p w14:paraId="292E2E41" w14:textId="3DBC240B" w:rsidR="00BA79BC" w:rsidRPr="00BA79BC" w:rsidRDefault="00BA79BC" w:rsidP="00BA79BC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297" w:hanging="297"/>
              <w:rPr>
                <w:rFonts w:eastAsia="Calibri" w:cs="Arial"/>
                <w:lang w:val="en-ZA"/>
              </w:rPr>
            </w:pPr>
            <w:r>
              <w:t>What training is required before working on HF voice communication system?</w:t>
            </w:r>
          </w:p>
        </w:tc>
        <w:tc>
          <w:tcPr>
            <w:tcW w:w="2823" w:type="dxa"/>
          </w:tcPr>
          <w:p w14:paraId="6BB14A01" w14:textId="77777777" w:rsidR="002347CA" w:rsidRPr="00F66DD9" w:rsidRDefault="002347CA" w:rsidP="002347CA">
            <w:pPr>
              <w:rPr>
                <w:rFonts w:eastAsia="Calibri" w:cs="Arial"/>
                <w:lang w:val="en-ZA"/>
              </w:rPr>
            </w:pPr>
          </w:p>
        </w:tc>
      </w:tr>
      <w:tr w:rsidR="003170D6" w:rsidRPr="00F66DD9" w14:paraId="52086A2F" w14:textId="77777777" w:rsidTr="00466554">
        <w:tc>
          <w:tcPr>
            <w:tcW w:w="2283" w:type="dxa"/>
          </w:tcPr>
          <w:p w14:paraId="0A90725B" w14:textId="0095484C" w:rsidR="003170D6" w:rsidRPr="00F66DD9" w:rsidRDefault="00535B23" w:rsidP="003170D6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RESOURCES</w:t>
            </w:r>
          </w:p>
        </w:tc>
        <w:tc>
          <w:tcPr>
            <w:tcW w:w="5134" w:type="dxa"/>
          </w:tcPr>
          <w:p w14:paraId="1A18737C" w14:textId="77777777" w:rsidR="003170D6" w:rsidRDefault="00E867FC" w:rsidP="003170D6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 xml:space="preserve">Indicate the </w:t>
            </w:r>
            <w:r w:rsidR="003170D6">
              <w:rPr>
                <w:rFonts w:eastAsia="Calibri" w:cs="Arial"/>
                <w:lang w:val="en-ZA"/>
              </w:rPr>
              <w:t>HF voice communication system</w:t>
            </w:r>
            <w:r w:rsidR="003170D6" w:rsidRPr="00F66DD9">
              <w:rPr>
                <w:rFonts w:eastAsia="Calibri" w:cs="Arial"/>
                <w:lang w:val="en-ZA"/>
              </w:rPr>
              <w:t xml:space="preserve"> </w:t>
            </w:r>
            <w:r w:rsidR="00BA79BC">
              <w:rPr>
                <w:rFonts w:eastAsia="Calibri" w:cs="Arial"/>
                <w:lang w:val="en-ZA"/>
              </w:rPr>
              <w:t xml:space="preserve">team </w:t>
            </w:r>
            <w:r w:rsidR="003170D6">
              <w:rPr>
                <w:rFonts w:eastAsia="Calibri" w:cs="Arial"/>
                <w:lang w:val="en-ZA"/>
              </w:rPr>
              <w:t>s</w:t>
            </w:r>
            <w:r w:rsidR="003170D6" w:rsidRPr="00F66DD9">
              <w:rPr>
                <w:rFonts w:eastAsia="Calibri" w:cs="Arial"/>
                <w:lang w:val="en-ZA"/>
              </w:rPr>
              <w:t>kills capability</w:t>
            </w:r>
            <w:r w:rsidR="00BA79BC">
              <w:rPr>
                <w:rFonts w:eastAsia="Calibri" w:cs="Arial"/>
                <w:lang w:val="en-ZA"/>
              </w:rPr>
              <w:t xml:space="preserve">. </w:t>
            </w:r>
          </w:p>
          <w:p w14:paraId="627FD1D7" w14:textId="44D001C8" w:rsidR="00BA79BC" w:rsidRPr="00F66DD9" w:rsidRDefault="00BA79BC" w:rsidP="003170D6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t>What skill set is possessed by the team working on HF communication system?</w:t>
            </w:r>
          </w:p>
        </w:tc>
        <w:tc>
          <w:tcPr>
            <w:tcW w:w="2823" w:type="dxa"/>
          </w:tcPr>
          <w:p w14:paraId="5CA21B91" w14:textId="3CEF98BA" w:rsidR="003170D6" w:rsidRPr="00F66DD9" w:rsidRDefault="000D3622" w:rsidP="003170D6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Highly skilled Engineering Technicians.</w:t>
            </w:r>
          </w:p>
        </w:tc>
      </w:tr>
      <w:tr w:rsidR="002347CA" w:rsidRPr="00F66DD9" w14:paraId="59A2894E" w14:textId="77777777" w:rsidTr="00466554">
        <w:trPr>
          <w:trHeight w:val="910"/>
        </w:trPr>
        <w:tc>
          <w:tcPr>
            <w:tcW w:w="2283" w:type="dxa"/>
          </w:tcPr>
          <w:p w14:paraId="27DE651E" w14:textId="0C35B646" w:rsidR="002347CA" w:rsidRPr="00F66DD9" w:rsidRDefault="00535B23" w:rsidP="002347CA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TOOLS</w:t>
            </w:r>
          </w:p>
        </w:tc>
        <w:tc>
          <w:tcPr>
            <w:tcW w:w="5134" w:type="dxa"/>
          </w:tcPr>
          <w:p w14:paraId="19D9F3C9" w14:textId="690229B1" w:rsidR="002347CA" w:rsidRPr="00F66DD9" w:rsidRDefault="001330DB" w:rsidP="002347CA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List the</w:t>
            </w:r>
            <w:r w:rsidR="003170D6" w:rsidRPr="00F66DD9">
              <w:rPr>
                <w:rFonts w:eastAsia="Calibri" w:cs="Arial"/>
                <w:lang w:val="en-ZA"/>
              </w:rPr>
              <w:t xml:space="preserve"> </w:t>
            </w:r>
            <w:r w:rsidR="003170D6">
              <w:rPr>
                <w:rFonts w:eastAsia="Calibri" w:cs="Arial"/>
                <w:lang w:val="en-ZA"/>
              </w:rPr>
              <w:t>HF voice communication system</w:t>
            </w:r>
            <w:r w:rsidR="002347CA" w:rsidRPr="00F66DD9">
              <w:rPr>
                <w:rFonts w:eastAsia="Calibri" w:cs="Arial"/>
                <w:lang w:val="en-ZA"/>
              </w:rPr>
              <w:t xml:space="preserve"> special tools required to maintain the HF voice system</w:t>
            </w:r>
          </w:p>
        </w:tc>
        <w:tc>
          <w:tcPr>
            <w:tcW w:w="2823" w:type="dxa"/>
          </w:tcPr>
          <w:p w14:paraId="596A2F39" w14:textId="610A73CB" w:rsidR="002347CA" w:rsidRPr="00F66DD9" w:rsidRDefault="000D3622" w:rsidP="002347CA">
            <w:pPr>
              <w:rPr>
                <w:rFonts w:eastAsia="Calibri" w:cs="Arial"/>
                <w:lang w:val="en-ZA"/>
              </w:rPr>
            </w:pPr>
            <w:r w:rsidRPr="000D3622">
              <w:rPr>
                <w:rFonts w:eastAsia="Calibri" w:cs="Arial"/>
                <w:lang w:val="en-ZA"/>
              </w:rPr>
              <w:t>No special tools as such. Knowledge on how to use the software</w:t>
            </w:r>
            <w:r>
              <w:rPr>
                <w:rFonts w:eastAsia="Calibri" w:cs="Arial"/>
                <w:lang w:val="en-ZA"/>
              </w:rPr>
              <w:t xml:space="preserve"> and </w:t>
            </w:r>
            <w:r w:rsidRPr="000D3622">
              <w:rPr>
                <w:rFonts w:eastAsia="Calibri" w:cs="Arial"/>
                <w:lang w:val="en-ZA"/>
              </w:rPr>
              <w:t>4KW dummy load.</w:t>
            </w:r>
          </w:p>
        </w:tc>
      </w:tr>
      <w:tr w:rsidR="002347CA" w:rsidRPr="00F66DD9" w14:paraId="26789E73" w14:textId="77777777" w:rsidTr="00466554">
        <w:trPr>
          <w:trHeight w:val="910"/>
        </w:trPr>
        <w:tc>
          <w:tcPr>
            <w:tcW w:w="2283" w:type="dxa"/>
            <w:tcBorders>
              <w:bottom w:val="single" w:sz="4" w:space="0" w:color="auto"/>
            </w:tcBorders>
          </w:tcPr>
          <w:p w14:paraId="4B7A48E1" w14:textId="5E43037B" w:rsidR="002347CA" w:rsidRPr="00F66DD9" w:rsidRDefault="00535B23" w:rsidP="002347CA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CHALLENGES</w:t>
            </w:r>
          </w:p>
        </w:tc>
        <w:tc>
          <w:tcPr>
            <w:tcW w:w="5134" w:type="dxa"/>
            <w:tcBorders>
              <w:bottom w:val="single" w:sz="4" w:space="0" w:color="auto"/>
            </w:tcBorders>
          </w:tcPr>
          <w:p w14:paraId="2D4ACDE2" w14:textId="2505076D" w:rsidR="002347CA" w:rsidRPr="00F66DD9" w:rsidRDefault="002347CA" w:rsidP="002347CA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Any operational challenges with the installed HF voice</w:t>
            </w:r>
            <w:r w:rsidR="00111C82">
              <w:rPr>
                <w:rFonts w:eastAsia="Calibri" w:cs="Arial"/>
                <w:lang w:val="en-ZA"/>
              </w:rPr>
              <w:t xml:space="preserve"> communication</w:t>
            </w:r>
            <w:r w:rsidRPr="00F66DD9">
              <w:rPr>
                <w:rFonts w:eastAsia="Calibri" w:cs="Arial"/>
                <w:lang w:val="en-ZA"/>
              </w:rPr>
              <w:t xml:space="preserve"> system per site</w:t>
            </w:r>
            <w:r w:rsidR="00D91D9B">
              <w:rPr>
                <w:rFonts w:eastAsia="Calibri" w:cs="Arial"/>
                <w:lang w:val="en-ZA"/>
              </w:rPr>
              <w:t>, eg.  Frequency Interference, etc.</w:t>
            </w:r>
            <w:r w:rsidRPr="00F66DD9">
              <w:rPr>
                <w:rFonts w:eastAsia="Calibri" w:cs="Arial"/>
                <w:lang w:val="en-ZA"/>
              </w:rPr>
              <w:t>?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054E6C5E" w14:textId="4BCA962C" w:rsidR="000D3622" w:rsidRPr="000D3622" w:rsidRDefault="000D3622" w:rsidP="000D3622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 xml:space="preserve">1. </w:t>
            </w:r>
            <w:r w:rsidRPr="000D3622">
              <w:rPr>
                <w:rFonts w:eastAsia="Calibri" w:cs="Arial"/>
                <w:lang w:val="en-ZA"/>
              </w:rPr>
              <w:t>TX site prone to occasional theft and antenna cable damage.</w:t>
            </w:r>
          </w:p>
          <w:p w14:paraId="127797A0" w14:textId="72840FC9" w:rsidR="000D3622" w:rsidRPr="000D3622" w:rsidRDefault="000D3622" w:rsidP="000D3622">
            <w:pPr>
              <w:ind w:hanging="16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 xml:space="preserve">2. </w:t>
            </w:r>
            <w:r w:rsidRPr="000D3622">
              <w:rPr>
                <w:rFonts w:eastAsia="Calibri" w:cs="Arial"/>
                <w:lang w:val="en-ZA"/>
              </w:rPr>
              <w:t xml:space="preserve">RX site lots of power failures. </w:t>
            </w:r>
          </w:p>
          <w:p w14:paraId="29C93164" w14:textId="4C4F9260" w:rsidR="002347CA" w:rsidRPr="00F66DD9" w:rsidRDefault="000D3622" w:rsidP="000D3622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 xml:space="preserve">3. </w:t>
            </w:r>
            <w:r w:rsidRPr="000D3622">
              <w:rPr>
                <w:rFonts w:eastAsia="Calibri" w:cs="Arial"/>
                <w:lang w:val="en-ZA"/>
              </w:rPr>
              <w:t>Spares shortage. No support contract with Rockwell Collins. Software outdated, no more support. spares that get sent away for repair take forever to return.</w:t>
            </w:r>
          </w:p>
        </w:tc>
      </w:tr>
    </w:tbl>
    <w:p w14:paraId="367D9016" w14:textId="77777777" w:rsidR="000D3622" w:rsidRDefault="000D3622" w:rsidP="000D3622">
      <w:pPr>
        <w:rPr>
          <w:rFonts w:eastAsia="Calibri"/>
          <w:lang w:val="en-ZA"/>
        </w:rPr>
      </w:pPr>
    </w:p>
    <w:p w14:paraId="418B0B67" w14:textId="77777777" w:rsidR="000D3622" w:rsidRDefault="000D3622" w:rsidP="000D3622">
      <w:pPr>
        <w:rPr>
          <w:rFonts w:eastAsia="Calibri"/>
          <w:lang w:val="en-ZA"/>
        </w:rPr>
      </w:pPr>
    </w:p>
    <w:p w14:paraId="1945EBD8" w14:textId="32996381" w:rsidR="000D3622" w:rsidRPr="000D3622" w:rsidRDefault="000D3622" w:rsidP="000D3622">
      <w:pPr>
        <w:pStyle w:val="Heading1"/>
        <w:numPr>
          <w:ilvl w:val="1"/>
          <w:numId w:val="9"/>
        </w:numPr>
        <w:spacing w:before="0" w:after="0"/>
        <w:ind w:left="567" w:hanging="567"/>
        <w:rPr>
          <w:rFonts w:eastAsia="Calibri" w:cs="Arial"/>
          <w:lang w:val="en-ZA"/>
        </w:rPr>
      </w:pPr>
      <w:r w:rsidRPr="000D3622">
        <w:rPr>
          <w:rFonts w:eastAsia="Calibri" w:cs="Arial"/>
          <w:lang w:val="en-ZA"/>
        </w:rPr>
        <w:lastRenderedPageBreak/>
        <w:t>VHF Datalink (VDL) COMMUNICATION NETWORK</w:t>
      </w:r>
    </w:p>
    <w:p w14:paraId="40C974FA" w14:textId="778DDE0E" w:rsidR="002347CA" w:rsidRPr="000D3622" w:rsidRDefault="002347CA" w:rsidP="000D3622">
      <w:pPr>
        <w:rPr>
          <w:rFonts w:eastAsia="Calibri"/>
          <w:lang w:val="en-ZA"/>
        </w:rPr>
      </w:pPr>
    </w:p>
    <w:p w14:paraId="1DB1F6AD" w14:textId="77777777" w:rsidR="002347CA" w:rsidRPr="00F66DD9" w:rsidRDefault="002347CA" w:rsidP="000D3622">
      <w:pPr>
        <w:rPr>
          <w:rFonts w:eastAsia="Calibri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3"/>
        <w:gridCol w:w="5130"/>
        <w:gridCol w:w="2827"/>
      </w:tblGrid>
      <w:tr w:rsidR="00F66DD9" w:rsidRPr="00F66DD9" w14:paraId="14704CD5" w14:textId="77777777" w:rsidTr="00417C90">
        <w:tc>
          <w:tcPr>
            <w:tcW w:w="2263" w:type="dxa"/>
            <w:shd w:val="clear" w:color="auto" w:fill="A6A6A6" w:themeFill="background1" w:themeFillShade="A6"/>
          </w:tcPr>
          <w:p w14:paraId="3B0BF0C6" w14:textId="527C9BC1" w:rsidR="00417C90" w:rsidRPr="00F66DD9" w:rsidRDefault="00417C90" w:rsidP="001330DB">
            <w:pPr>
              <w:jc w:val="center"/>
              <w:rPr>
                <w:rFonts w:eastAsia="Calibri" w:cs="Arial"/>
                <w:b/>
                <w:lang w:val="en-ZA"/>
              </w:rPr>
            </w:pPr>
            <w:r w:rsidRPr="00F66DD9">
              <w:rPr>
                <w:rFonts w:eastAsia="Calibri" w:cs="Arial"/>
                <w:b/>
                <w:lang w:val="en-ZA"/>
              </w:rPr>
              <w:t xml:space="preserve">VDL </w:t>
            </w:r>
            <w:r w:rsidR="001330DB">
              <w:rPr>
                <w:rFonts w:eastAsia="Calibri" w:cs="Arial"/>
                <w:b/>
                <w:lang w:val="en-ZA"/>
              </w:rPr>
              <w:t>COMMUNICATION REQUIREMENT</w:t>
            </w:r>
          </w:p>
        </w:tc>
        <w:tc>
          <w:tcPr>
            <w:tcW w:w="5144" w:type="dxa"/>
            <w:shd w:val="clear" w:color="auto" w:fill="A6A6A6" w:themeFill="background1" w:themeFillShade="A6"/>
          </w:tcPr>
          <w:p w14:paraId="5420B385" w14:textId="77777777" w:rsidR="00417C90" w:rsidRPr="00F66DD9" w:rsidRDefault="00417C90" w:rsidP="00F66DD9">
            <w:pPr>
              <w:spacing w:line="360" w:lineRule="auto"/>
              <w:jc w:val="center"/>
              <w:rPr>
                <w:rFonts w:eastAsia="Calibri" w:cs="Arial"/>
                <w:b/>
                <w:lang w:val="en-ZA"/>
              </w:rPr>
            </w:pPr>
            <w:r w:rsidRPr="00F66DD9">
              <w:rPr>
                <w:rFonts w:eastAsia="Calibri" w:cs="Arial"/>
                <w:b/>
                <w:lang w:val="en-ZA"/>
              </w:rPr>
              <w:t>DESCRIPTION</w:t>
            </w:r>
          </w:p>
        </w:tc>
        <w:tc>
          <w:tcPr>
            <w:tcW w:w="2833" w:type="dxa"/>
            <w:shd w:val="clear" w:color="auto" w:fill="A6A6A6" w:themeFill="background1" w:themeFillShade="A6"/>
          </w:tcPr>
          <w:p w14:paraId="0593DC1F" w14:textId="77777777" w:rsidR="00417C90" w:rsidRPr="00F66DD9" w:rsidRDefault="00417C90" w:rsidP="00F66DD9">
            <w:pPr>
              <w:spacing w:line="360" w:lineRule="auto"/>
              <w:jc w:val="center"/>
              <w:rPr>
                <w:rFonts w:eastAsia="Calibri" w:cs="Arial"/>
                <w:b/>
                <w:lang w:val="en-ZA"/>
              </w:rPr>
            </w:pPr>
            <w:r w:rsidRPr="00F66DD9">
              <w:rPr>
                <w:rFonts w:eastAsia="Calibri" w:cs="Arial"/>
                <w:b/>
                <w:lang w:val="en-ZA"/>
              </w:rPr>
              <w:t>RESPONSE</w:t>
            </w:r>
          </w:p>
        </w:tc>
      </w:tr>
      <w:tr w:rsidR="00D323E5" w:rsidRPr="00F66DD9" w14:paraId="21955F89" w14:textId="77777777" w:rsidTr="00417C90">
        <w:trPr>
          <w:trHeight w:val="413"/>
        </w:trPr>
        <w:tc>
          <w:tcPr>
            <w:tcW w:w="2263" w:type="dxa"/>
            <w:vMerge w:val="restart"/>
          </w:tcPr>
          <w:p w14:paraId="33404A5E" w14:textId="73AD9283" w:rsidR="00D323E5" w:rsidRPr="00F66DD9" w:rsidRDefault="00535B23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STATIONS/SITES</w:t>
            </w:r>
          </w:p>
        </w:tc>
        <w:tc>
          <w:tcPr>
            <w:tcW w:w="5144" w:type="dxa"/>
          </w:tcPr>
          <w:p w14:paraId="4471BA76" w14:textId="560BF674" w:rsidR="00D323E5" w:rsidRPr="00F66DD9" w:rsidRDefault="00D323E5" w:rsidP="00F66DD9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Indicate the total number of </w:t>
            </w:r>
            <w:r>
              <w:rPr>
                <w:rFonts w:eastAsia="Calibri" w:cs="Arial"/>
                <w:lang w:val="en-ZA"/>
              </w:rPr>
              <w:t xml:space="preserve">VDL </w:t>
            </w:r>
            <w:r w:rsidRPr="00F66DD9">
              <w:rPr>
                <w:rFonts w:eastAsia="Calibri" w:cs="Arial"/>
                <w:lang w:val="en-ZA"/>
              </w:rPr>
              <w:t>stations</w:t>
            </w:r>
            <w:r>
              <w:rPr>
                <w:rFonts w:eastAsia="Calibri" w:cs="Arial"/>
                <w:lang w:val="en-ZA"/>
              </w:rPr>
              <w:t>/sites</w:t>
            </w:r>
            <w:r w:rsidRPr="00F66DD9">
              <w:rPr>
                <w:rFonts w:eastAsia="Calibri" w:cs="Arial"/>
                <w:lang w:val="en-ZA"/>
              </w:rPr>
              <w:t xml:space="preserve"> implemented</w:t>
            </w:r>
          </w:p>
        </w:tc>
        <w:tc>
          <w:tcPr>
            <w:tcW w:w="2833" w:type="dxa"/>
            <w:vMerge w:val="restart"/>
          </w:tcPr>
          <w:p w14:paraId="65692DD8" w14:textId="77777777" w:rsidR="00D323E5" w:rsidRPr="00F66DD9" w:rsidRDefault="00D323E5" w:rsidP="00417C90">
            <w:pPr>
              <w:rPr>
                <w:rFonts w:eastAsia="Calibri" w:cs="Arial"/>
                <w:lang w:val="en-ZA"/>
              </w:rPr>
            </w:pPr>
          </w:p>
          <w:p w14:paraId="729EA97A" w14:textId="7A8EF144" w:rsidR="00D323E5" w:rsidRPr="00F66DD9" w:rsidRDefault="00D323E5" w:rsidP="00417C90">
            <w:pPr>
              <w:rPr>
                <w:rFonts w:eastAsia="Calibri" w:cs="Arial"/>
                <w:lang w:val="en-ZA"/>
              </w:rPr>
            </w:pPr>
          </w:p>
          <w:p w14:paraId="7C609DDF" w14:textId="4BD89864" w:rsidR="00D323E5" w:rsidRPr="00F66DD9" w:rsidRDefault="00D323E5" w:rsidP="00417C90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Attach Spreadsheet </w:t>
            </w:r>
          </w:p>
        </w:tc>
      </w:tr>
      <w:tr w:rsidR="00D323E5" w:rsidRPr="00F66DD9" w14:paraId="49DADFA0" w14:textId="77777777" w:rsidTr="00417C90">
        <w:trPr>
          <w:trHeight w:val="413"/>
        </w:trPr>
        <w:tc>
          <w:tcPr>
            <w:tcW w:w="2263" w:type="dxa"/>
            <w:vMerge/>
          </w:tcPr>
          <w:p w14:paraId="556724E5" w14:textId="77777777" w:rsidR="00D323E5" w:rsidRPr="00F66DD9" w:rsidRDefault="00D323E5" w:rsidP="00F66DD9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44" w:type="dxa"/>
          </w:tcPr>
          <w:p w14:paraId="70FF514F" w14:textId="41DF1B9F" w:rsidR="00D323E5" w:rsidRPr="00F66DD9" w:rsidRDefault="00D323E5" w:rsidP="00F66DD9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VDL modes (VDL1/2/3 or 4)</w:t>
            </w:r>
          </w:p>
        </w:tc>
        <w:tc>
          <w:tcPr>
            <w:tcW w:w="2833" w:type="dxa"/>
            <w:vMerge/>
          </w:tcPr>
          <w:p w14:paraId="0DDF4807" w14:textId="736E8985" w:rsidR="00D323E5" w:rsidRPr="00F66DD9" w:rsidRDefault="00D323E5" w:rsidP="00417C90">
            <w:pPr>
              <w:rPr>
                <w:rFonts w:eastAsia="Calibri" w:cs="Arial"/>
                <w:lang w:val="en-ZA"/>
              </w:rPr>
            </w:pPr>
          </w:p>
        </w:tc>
      </w:tr>
      <w:tr w:rsidR="00D323E5" w:rsidRPr="00F66DD9" w14:paraId="55642EC7" w14:textId="77777777" w:rsidTr="00417C90">
        <w:tc>
          <w:tcPr>
            <w:tcW w:w="2263" w:type="dxa"/>
          </w:tcPr>
          <w:p w14:paraId="7A7ED76B" w14:textId="53C9A931" w:rsidR="00D323E5" w:rsidRPr="00F66DD9" w:rsidRDefault="00535B23" w:rsidP="00417C90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LOCATION</w:t>
            </w:r>
          </w:p>
        </w:tc>
        <w:tc>
          <w:tcPr>
            <w:tcW w:w="5144" w:type="dxa"/>
          </w:tcPr>
          <w:p w14:paraId="6F1B1D1A" w14:textId="28890D63" w:rsidR="00D323E5" w:rsidRPr="00F66DD9" w:rsidRDefault="00D323E5" w:rsidP="00417C90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List all sites Coordinates</w:t>
            </w:r>
          </w:p>
        </w:tc>
        <w:tc>
          <w:tcPr>
            <w:tcW w:w="2833" w:type="dxa"/>
            <w:vMerge/>
          </w:tcPr>
          <w:p w14:paraId="7E386ABF" w14:textId="76FD6AA4" w:rsidR="00D323E5" w:rsidRPr="00F66DD9" w:rsidRDefault="00D323E5" w:rsidP="00417C90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44C1C998" w14:textId="77777777" w:rsidTr="00417C90">
        <w:tc>
          <w:tcPr>
            <w:tcW w:w="2263" w:type="dxa"/>
          </w:tcPr>
          <w:p w14:paraId="716C7ED1" w14:textId="75F3774C" w:rsidR="00417C90" w:rsidRPr="00F66DD9" w:rsidRDefault="00535B23" w:rsidP="00417C90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AVAILABILITY</w:t>
            </w:r>
          </w:p>
        </w:tc>
        <w:tc>
          <w:tcPr>
            <w:tcW w:w="5144" w:type="dxa"/>
          </w:tcPr>
          <w:p w14:paraId="6A4A1F05" w14:textId="39F8D675" w:rsidR="00417C90" w:rsidRPr="00F66DD9" w:rsidRDefault="00417C90" w:rsidP="00417C90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Average </w:t>
            </w:r>
            <w:r w:rsidR="00BA79BC">
              <w:rPr>
                <w:rFonts w:eastAsia="Calibri" w:cs="Arial"/>
                <w:lang w:val="en-ZA"/>
              </w:rPr>
              <w:t xml:space="preserve">annual </w:t>
            </w:r>
            <w:r w:rsidR="00D323E5" w:rsidRPr="00F66DD9">
              <w:rPr>
                <w:rFonts w:eastAsia="Calibri" w:cs="Arial"/>
                <w:lang w:val="en-ZA"/>
              </w:rPr>
              <w:t xml:space="preserve">VDL </w:t>
            </w:r>
            <w:r w:rsidR="00D323E5">
              <w:rPr>
                <w:rFonts w:eastAsia="Calibri" w:cs="Arial"/>
                <w:lang w:val="en-ZA"/>
              </w:rPr>
              <w:t>sites availability</w:t>
            </w:r>
            <w:r w:rsidRPr="00F66DD9">
              <w:rPr>
                <w:rFonts w:eastAsia="Calibri" w:cs="Arial"/>
                <w:lang w:val="en-ZA"/>
              </w:rPr>
              <w:t>: X%</w:t>
            </w:r>
          </w:p>
        </w:tc>
        <w:tc>
          <w:tcPr>
            <w:tcW w:w="2833" w:type="dxa"/>
          </w:tcPr>
          <w:p w14:paraId="3894EFD6" w14:textId="40BB16E4" w:rsidR="00417C90" w:rsidRPr="00F66DD9" w:rsidRDefault="00D323E5" w:rsidP="00417C90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VDL sites Availability: ……%</w:t>
            </w:r>
          </w:p>
        </w:tc>
      </w:tr>
      <w:tr w:rsidR="00F66DD9" w:rsidRPr="00F66DD9" w14:paraId="3DAD3C32" w14:textId="77777777" w:rsidTr="00417C90">
        <w:tc>
          <w:tcPr>
            <w:tcW w:w="2263" w:type="dxa"/>
            <w:vMerge w:val="restart"/>
          </w:tcPr>
          <w:p w14:paraId="595FB8CA" w14:textId="55B205C6" w:rsidR="00417C90" w:rsidRPr="00F66DD9" w:rsidRDefault="00535B23" w:rsidP="00417C90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EQUIPMENT/SYSTEM</w:t>
            </w:r>
          </w:p>
        </w:tc>
        <w:tc>
          <w:tcPr>
            <w:tcW w:w="5144" w:type="dxa"/>
          </w:tcPr>
          <w:p w14:paraId="4840FECA" w14:textId="354F3864" w:rsidR="00417C90" w:rsidRPr="00F66DD9" w:rsidRDefault="00466554" w:rsidP="00417C90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Is</w:t>
            </w:r>
            <w:r w:rsidR="00D323E5">
              <w:rPr>
                <w:rFonts w:eastAsia="Calibri" w:cs="Arial"/>
                <w:lang w:val="en-ZA"/>
              </w:rPr>
              <w:t xml:space="preserve"> the </w:t>
            </w:r>
            <w:r w:rsidR="00D323E5" w:rsidRPr="00F66DD9">
              <w:rPr>
                <w:rFonts w:eastAsia="Calibri" w:cs="Arial"/>
                <w:lang w:val="en-ZA"/>
              </w:rPr>
              <w:t xml:space="preserve">VDL </w:t>
            </w:r>
            <w:r w:rsidR="00D323E5">
              <w:rPr>
                <w:rFonts w:eastAsia="Calibri" w:cs="Arial"/>
                <w:lang w:val="en-ZA"/>
              </w:rPr>
              <w:t>e</w:t>
            </w:r>
            <w:r w:rsidR="00417C90" w:rsidRPr="00F66DD9">
              <w:rPr>
                <w:rFonts w:eastAsia="Calibri" w:cs="Arial"/>
                <w:lang w:val="en-ZA"/>
              </w:rPr>
              <w:t xml:space="preserve">quipment </w:t>
            </w:r>
            <w:r w:rsidR="0082371D">
              <w:rPr>
                <w:rFonts w:eastAsia="Calibri" w:cs="Arial"/>
                <w:lang w:val="en-ZA"/>
              </w:rPr>
              <w:t>l</w:t>
            </w:r>
            <w:r w:rsidR="00417C90" w:rsidRPr="00F66DD9">
              <w:rPr>
                <w:rFonts w:eastAsia="Calibri" w:cs="Arial"/>
                <w:lang w:val="en-ZA"/>
              </w:rPr>
              <w:t xml:space="preserve">eased or owned by state/ANSP </w:t>
            </w:r>
          </w:p>
        </w:tc>
        <w:tc>
          <w:tcPr>
            <w:tcW w:w="2833" w:type="dxa"/>
            <w:vMerge w:val="restart"/>
          </w:tcPr>
          <w:p w14:paraId="6183AB99" w14:textId="77777777" w:rsidR="00D323E5" w:rsidRDefault="00D323E5" w:rsidP="00417C90">
            <w:pPr>
              <w:rPr>
                <w:rFonts w:eastAsia="Calibri" w:cs="Arial"/>
                <w:lang w:val="en-ZA"/>
              </w:rPr>
            </w:pPr>
          </w:p>
          <w:p w14:paraId="451E43C9" w14:textId="77777777" w:rsidR="00D323E5" w:rsidRDefault="00D323E5" w:rsidP="00417C90">
            <w:pPr>
              <w:rPr>
                <w:rFonts w:eastAsia="Calibri" w:cs="Arial"/>
                <w:lang w:val="en-ZA"/>
              </w:rPr>
            </w:pPr>
          </w:p>
          <w:p w14:paraId="19AA8496" w14:textId="643E4D09" w:rsidR="00417C90" w:rsidRPr="00F66DD9" w:rsidRDefault="00417C90" w:rsidP="00417C90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Attach Spreadsheet </w:t>
            </w:r>
          </w:p>
        </w:tc>
      </w:tr>
      <w:tr w:rsidR="00F66DD9" w:rsidRPr="00F66DD9" w14:paraId="3B80126F" w14:textId="77777777" w:rsidTr="00417C90">
        <w:tc>
          <w:tcPr>
            <w:tcW w:w="2263" w:type="dxa"/>
            <w:vMerge/>
          </w:tcPr>
          <w:p w14:paraId="3F6C6D47" w14:textId="77777777" w:rsidR="00417C90" w:rsidRPr="00F66DD9" w:rsidRDefault="00417C90" w:rsidP="00417C90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44" w:type="dxa"/>
          </w:tcPr>
          <w:p w14:paraId="3DA92159" w14:textId="60BC14E9" w:rsidR="00417C90" w:rsidRPr="00F66DD9" w:rsidRDefault="0082371D" w:rsidP="00417C90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Indicate VLD e</w:t>
            </w:r>
            <w:r w:rsidR="00417C90" w:rsidRPr="00F66DD9">
              <w:rPr>
                <w:rFonts w:eastAsia="Calibri" w:cs="Arial"/>
                <w:lang w:val="en-ZA"/>
              </w:rPr>
              <w:t>quipment Life Span per site</w:t>
            </w:r>
            <w:r w:rsidR="00953A11" w:rsidRPr="00F66DD9">
              <w:rPr>
                <w:rFonts w:eastAsia="Calibri" w:cs="Arial"/>
                <w:lang w:val="en-ZA"/>
              </w:rPr>
              <w:t>, if owned</w:t>
            </w:r>
          </w:p>
        </w:tc>
        <w:tc>
          <w:tcPr>
            <w:tcW w:w="2833" w:type="dxa"/>
            <w:vMerge/>
          </w:tcPr>
          <w:p w14:paraId="1C712408" w14:textId="77777777" w:rsidR="00417C90" w:rsidRPr="00F66DD9" w:rsidRDefault="00417C90" w:rsidP="00417C90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772C5E40" w14:textId="77777777" w:rsidTr="00417C90">
        <w:tc>
          <w:tcPr>
            <w:tcW w:w="2263" w:type="dxa"/>
            <w:vMerge/>
          </w:tcPr>
          <w:p w14:paraId="5DC0FBE4" w14:textId="77777777" w:rsidR="00417C90" w:rsidRPr="00F66DD9" w:rsidRDefault="00417C90" w:rsidP="00F66DD9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44" w:type="dxa"/>
          </w:tcPr>
          <w:p w14:paraId="4F8C41FA" w14:textId="319EEEFD" w:rsidR="00417C90" w:rsidRPr="00F66DD9" w:rsidRDefault="00417C90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Is backup system available or not per </w:t>
            </w:r>
            <w:r w:rsidR="0082371D">
              <w:rPr>
                <w:rFonts w:eastAsia="Calibri" w:cs="Arial"/>
                <w:lang w:val="en-ZA"/>
              </w:rPr>
              <w:t xml:space="preserve">VDL </w:t>
            </w:r>
            <w:r w:rsidRPr="00F66DD9">
              <w:rPr>
                <w:rFonts w:eastAsia="Calibri" w:cs="Arial"/>
                <w:lang w:val="en-ZA"/>
              </w:rPr>
              <w:t>site</w:t>
            </w:r>
          </w:p>
        </w:tc>
        <w:tc>
          <w:tcPr>
            <w:tcW w:w="2833" w:type="dxa"/>
            <w:vMerge/>
          </w:tcPr>
          <w:p w14:paraId="52CC0017" w14:textId="77777777" w:rsidR="00417C90" w:rsidRPr="00F66DD9" w:rsidRDefault="00417C90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7F823834" w14:textId="77777777" w:rsidTr="00417C90">
        <w:tc>
          <w:tcPr>
            <w:tcW w:w="2263" w:type="dxa"/>
            <w:vMerge/>
          </w:tcPr>
          <w:p w14:paraId="4F26EDD7" w14:textId="77777777" w:rsidR="00417C90" w:rsidRPr="00F66DD9" w:rsidRDefault="00417C90" w:rsidP="00F66DD9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44" w:type="dxa"/>
          </w:tcPr>
          <w:p w14:paraId="237F25ED" w14:textId="2B09D30D" w:rsidR="00417C90" w:rsidRPr="00F66DD9" w:rsidRDefault="0082371D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 xml:space="preserve">Indicate </w:t>
            </w:r>
            <w:r w:rsidR="00417C90" w:rsidRPr="00F66DD9">
              <w:rPr>
                <w:rFonts w:eastAsia="Calibri" w:cs="Arial"/>
                <w:lang w:val="en-ZA"/>
              </w:rPr>
              <w:t>OEM name</w:t>
            </w:r>
            <w:r>
              <w:rPr>
                <w:rFonts w:eastAsia="Calibri" w:cs="Arial"/>
                <w:lang w:val="en-ZA"/>
              </w:rPr>
              <w:t xml:space="preserve"> per installed VDL site.</w:t>
            </w:r>
          </w:p>
        </w:tc>
        <w:tc>
          <w:tcPr>
            <w:tcW w:w="2833" w:type="dxa"/>
            <w:vMerge/>
          </w:tcPr>
          <w:p w14:paraId="5FDEC040" w14:textId="77777777" w:rsidR="00417C90" w:rsidRPr="00F66DD9" w:rsidRDefault="00417C90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30B603CF" w14:textId="77777777" w:rsidTr="00417C90">
        <w:trPr>
          <w:trHeight w:val="584"/>
        </w:trPr>
        <w:tc>
          <w:tcPr>
            <w:tcW w:w="2263" w:type="dxa"/>
            <w:vMerge w:val="restart"/>
          </w:tcPr>
          <w:p w14:paraId="63B382FE" w14:textId="3537C1C9" w:rsidR="00F66DD9" w:rsidRPr="00F66DD9" w:rsidRDefault="00535B23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MAINTENANCE</w:t>
            </w:r>
          </w:p>
        </w:tc>
        <w:tc>
          <w:tcPr>
            <w:tcW w:w="5144" w:type="dxa"/>
          </w:tcPr>
          <w:p w14:paraId="78B52FA6" w14:textId="23E5F367" w:rsidR="00F66DD9" w:rsidRPr="00F66DD9" w:rsidRDefault="00F66DD9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Is </w:t>
            </w:r>
            <w:r w:rsidR="00332678">
              <w:rPr>
                <w:rFonts w:eastAsia="Calibri" w:cs="Arial"/>
                <w:lang w:val="en-ZA"/>
              </w:rPr>
              <w:t>VDL maintenance</w:t>
            </w:r>
            <w:r w:rsidRPr="00F66DD9">
              <w:rPr>
                <w:rFonts w:eastAsia="Calibri" w:cs="Arial"/>
                <w:lang w:val="en-ZA"/>
              </w:rPr>
              <w:t xml:space="preserve"> outsourced or in-house?</w:t>
            </w:r>
          </w:p>
        </w:tc>
        <w:tc>
          <w:tcPr>
            <w:tcW w:w="2833" w:type="dxa"/>
          </w:tcPr>
          <w:p w14:paraId="59F1EA4A" w14:textId="4B5DCD3C" w:rsidR="00F66DD9" w:rsidRPr="00F66DD9" w:rsidRDefault="00F24BCD" w:rsidP="00F24BCD">
            <w:pPr>
              <w:jc w:val="left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In-House assist with corrective maintenance</w:t>
            </w:r>
          </w:p>
        </w:tc>
      </w:tr>
      <w:tr w:rsidR="00F66DD9" w:rsidRPr="00F66DD9" w14:paraId="48478F40" w14:textId="77777777" w:rsidTr="00417C90">
        <w:trPr>
          <w:trHeight w:val="584"/>
        </w:trPr>
        <w:tc>
          <w:tcPr>
            <w:tcW w:w="2263" w:type="dxa"/>
            <w:vMerge/>
          </w:tcPr>
          <w:p w14:paraId="19E8E894" w14:textId="77777777" w:rsidR="00F66DD9" w:rsidRPr="00F66DD9" w:rsidRDefault="00F66DD9" w:rsidP="00F66DD9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44" w:type="dxa"/>
          </w:tcPr>
          <w:p w14:paraId="172F3D53" w14:textId="29B0D44A" w:rsidR="00F66DD9" w:rsidRPr="00F66DD9" w:rsidRDefault="00F66DD9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Do you have </w:t>
            </w:r>
            <w:r w:rsidR="00332678">
              <w:rPr>
                <w:rFonts w:eastAsia="Calibri" w:cs="Arial"/>
                <w:lang w:val="en-ZA"/>
              </w:rPr>
              <w:t xml:space="preserve">VDL maintenance </w:t>
            </w:r>
            <w:r w:rsidRPr="00F66DD9">
              <w:rPr>
                <w:rFonts w:eastAsia="Calibri" w:cs="Arial"/>
                <w:lang w:val="en-ZA"/>
              </w:rPr>
              <w:t>monitoring system or tool?</w:t>
            </w:r>
          </w:p>
        </w:tc>
        <w:tc>
          <w:tcPr>
            <w:tcW w:w="2833" w:type="dxa"/>
          </w:tcPr>
          <w:p w14:paraId="0A505E8A" w14:textId="306DE6A5" w:rsidR="00F66DD9" w:rsidRPr="00F66DD9" w:rsidRDefault="00F24BCD" w:rsidP="00F66DD9">
            <w:pPr>
              <w:rPr>
                <w:rFonts w:eastAsia="Calibri" w:cs="Arial"/>
                <w:lang w:val="en-ZA"/>
              </w:rPr>
            </w:pPr>
            <w:r w:rsidRPr="00F24BCD">
              <w:rPr>
                <w:rFonts w:eastAsia="Calibri" w:cs="Arial"/>
                <w:lang w:val="en-ZA"/>
              </w:rPr>
              <w:t>No</w:t>
            </w:r>
            <w:r>
              <w:rPr>
                <w:rFonts w:eastAsia="Calibri" w:cs="Arial"/>
                <w:lang w:val="en-ZA"/>
              </w:rPr>
              <w:t>ne</w:t>
            </w:r>
            <w:r w:rsidRPr="00F24BCD">
              <w:rPr>
                <w:rFonts w:eastAsia="Calibri" w:cs="Arial"/>
                <w:lang w:val="en-ZA"/>
              </w:rPr>
              <w:t>. System is monitored overseas by ARINC</w:t>
            </w:r>
          </w:p>
        </w:tc>
      </w:tr>
      <w:tr w:rsidR="00F66DD9" w:rsidRPr="00F66DD9" w14:paraId="0C67B6DE" w14:textId="77777777" w:rsidTr="00417C90">
        <w:trPr>
          <w:trHeight w:val="584"/>
        </w:trPr>
        <w:tc>
          <w:tcPr>
            <w:tcW w:w="2263" w:type="dxa"/>
          </w:tcPr>
          <w:p w14:paraId="51BCD764" w14:textId="6E41D102" w:rsidR="00417C90" w:rsidRPr="00F66DD9" w:rsidRDefault="00417C90" w:rsidP="00F66DD9">
            <w:pPr>
              <w:rPr>
                <w:rFonts w:eastAsia="Calibri" w:cs="Arial"/>
                <w:b/>
                <w:lang w:val="en-ZA"/>
              </w:rPr>
            </w:pPr>
            <w:r w:rsidRPr="00535B23">
              <w:rPr>
                <w:rFonts w:eastAsia="Calibri" w:cs="Arial"/>
                <w:b/>
                <w:sz w:val="22"/>
                <w:lang w:val="en-ZA"/>
              </w:rPr>
              <w:t>T</w:t>
            </w:r>
            <w:r w:rsidR="00535B23">
              <w:rPr>
                <w:rFonts w:eastAsia="Calibri" w:cs="Arial"/>
                <w:b/>
                <w:sz w:val="22"/>
                <w:lang w:val="en-ZA"/>
              </w:rPr>
              <w:t>RAINING</w:t>
            </w:r>
          </w:p>
        </w:tc>
        <w:tc>
          <w:tcPr>
            <w:tcW w:w="5144" w:type="dxa"/>
          </w:tcPr>
          <w:p w14:paraId="54A00433" w14:textId="7519C971" w:rsidR="00417C90" w:rsidRPr="00F66DD9" w:rsidRDefault="00417C90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Any </w:t>
            </w:r>
            <w:r w:rsidR="00332678">
              <w:rPr>
                <w:rFonts w:eastAsia="Calibri" w:cs="Arial"/>
                <w:lang w:val="en-ZA"/>
              </w:rPr>
              <w:t>VDL</w:t>
            </w:r>
            <w:r w:rsidRPr="00F66DD9">
              <w:rPr>
                <w:rFonts w:eastAsia="Calibri" w:cs="Arial"/>
                <w:lang w:val="en-ZA"/>
              </w:rPr>
              <w:t xml:space="preserve"> training requirements</w:t>
            </w:r>
            <w:r w:rsidR="00332678">
              <w:rPr>
                <w:rFonts w:eastAsia="Calibri" w:cs="Arial"/>
                <w:lang w:val="en-ZA"/>
              </w:rPr>
              <w:t>.</w:t>
            </w:r>
          </w:p>
        </w:tc>
        <w:tc>
          <w:tcPr>
            <w:tcW w:w="2833" w:type="dxa"/>
          </w:tcPr>
          <w:p w14:paraId="19CDEF72" w14:textId="147E3FB0" w:rsidR="00417C90" w:rsidRPr="00F66DD9" w:rsidRDefault="00F24BCD" w:rsidP="00F66DD9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None</w:t>
            </w:r>
          </w:p>
        </w:tc>
      </w:tr>
      <w:tr w:rsidR="00F66DD9" w:rsidRPr="00F66DD9" w14:paraId="115243AF" w14:textId="77777777" w:rsidTr="00417C90">
        <w:tc>
          <w:tcPr>
            <w:tcW w:w="2263" w:type="dxa"/>
          </w:tcPr>
          <w:p w14:paraId="01DF1CF2" w14:textId="1AAFEF2A" w:rsidR="00417C90" w:rsidRPr="00535B23" w:rsidRDefault="00417C90" w:rsidP="00F66DD9">
            <w:pPr>
              <w:rPr>
                <w:rFonts w:eastAsia="Calibri" w:cs="Arial"/>
                <w:b/>
                <w:lang w:val="en-ZA"/>
              </w:rPr>
            </w:pPr>
            <w:r w:rsidRPr="00535B23">
              <w:rPr>
                <w:rFonts w:eastAsia="Calibri" w:cs="Arial"/>
                <w:b/>
                <w:lang w:val="en-ZA"/>
              </w:rPr>
              <w:t>R</w:t>
            </w:r>
            <w:r w:rsidR="00535B23" w:rsidRPr="00535B23">
              <w:rPr>
                <w:rFonts w:eastAsia="Calibri" w:cs="Arial"/>
                <w:b/>
                <w:lang w:val="en-ZA"/>
              </w:rPr>
              <w:t>ESOURCES</w:t>
            </w:r>
          </w:p>
        </w:tc>
        <w:tc>
          <w:tcPr>
            <w:tcW w:w="5144" w:type="dxa"/>
          </w:tcPr>
          <w:p w14:paraId="67662F87" w14:textId="3C4EEAA5" w:rsidR="00417C90" w:rsidRPr="00F66DD9" w:rsidRDefault="00E867FC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 xml:space="preserve">Indicate the VDL </w:t>
            </w:r>
            <w:r w:rsidR="001330DB">
              <w:rPr>
                <w:rFonts w:eastAsia="Calibri" w:cs="Arial"/>
                <w:lang w:val="en-ZA"/>
              </w:rPr>
              <w:t>the s</w:t>
            </w:r>
            <w:r w:rsidR="00417C90" w:rsidRPr="00F66DD9">
              <w:rPr>
                <w:rFonts w:eastAsia="Calibri" w:cs="Arial"/>
                <w:lang w:val="en-ZA"/>
              </w:rPr>
              <w:t xml:space="preserve">tate </w:t>
            </w:r>
            <w:r w:rsidR="001330DB">
              <w:rPr>
                <w:rFonts w:eastAsia="Calibri" w:cs="Arial"/>
                <w:lang w:val="en-ZA"/>
              </w:rPr>
              <w:t>s</w:t>
            </w:r>
            <w:r w:rsidR="00417C90" w:rsidRPr="00F66DD9">
              <w:rPr>
                <w:rFonts w:eastAsia="Calibri" w:cs="Arial"/>
                <w:lang w:val="en-ZA"/>
              </w:rPr>
              <w:t>kills capability</w:t>
            </w:r>
          </w:p>
        </w:tc>
        <w:tc>
          <w:tcPr>
            <w:tcW w:w="2833" w:type="dxa"/>
          </w:tcPr>
          <w:p w14:paraId="563A300D" w14:textId="4FC5FC0F" w:rsidR="00417C90" w:rsidRPr="00F66DD9" w:rsidRDefault="00F24BCD" w:rsidP="00F66DD9">
            <w:pPr>
              <w:rPr>
                <w:rFonts w:eastAsia="Calibri" w:cs="Arial"/>
                <w:lang w:val="en-ZA"/>
              </w:rPr>
            </w:pPr>
            <w:r w:rsidRPr="00F24BCD">
              <w:rPr>
                <w:rFonts w:eastAsia="Calibri" w:cs="Arial"/>
                <w:lang w:val="en-ZA"/>
              </w:rPr>
              <w:t>The ARINC call centre advises on what needs to be done.</w:t>
            </w:r>
          </w:p>
        </w:tc>
      </w:tr>
      <w:tr w:rsidR="00F66DD9" w:rsidRPr="00F66DD9" w14:paraId="2A859C51" w14:textId="77777777" w:rsidTr="00417C90">
        <w:trPr>
          <w:trHeight w:val="910"/>
        </w:trPr>
        <w:tc>
          <w:tcPr>
            <w:tcW w:w="2263" w:type="dxa"/>
          </w:tcPr>
          <w:p w14:paraId="1BFB45B3" w14:textId="41BBAA4A" w:rsidR="00417C90" w:rsidRPr="00535B23" w:rsidRDefault="00535B23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TOOLS</w:t>
            </w:r>
          </w:p>
        </w:tc>
        <w:tc>
          <w:tcPr>
            <w:tcW w:w="5144" w:type="dxa"/>
          </w:tcPr>
          <w:p w14:paraId="11ADB58D" w14:textId="62F531D3" w:rsidR="00417C90" w:rsidRPr="00F66DD9" w:rsidRDefault="001330DB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List the VDL</w:t>
            </w:r>
            <w:r w:rsidR="00417C90" w:rsidRPr="00F66DD9">
              <w:rPr>
                <w:rFonts w:eastAsia="Calibri" w:cs="Arial"/>
                <w:lang w:val="en-ZA"/>
              </w:rPr>
              <w:t xml:space="preserve"> special tools required to maintain the VDL system</w:t>
            </w:r>
          </w:p>
        </w:tc>
        <w:tc>
          <w:tcPr>
            <w:tcW w:w="2833" w:type="dxa"/>
          </w:tcPr>
          <w:p w14:paraId="501AADAD" w14:textId="0A8DD3A4" w:rsidR="00417C90" w:rsidRPr="00F66DD9" w:rsidRDefault="00F24BCD" w:rsidP="00F66DD9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None</w:t>
            </w:r>
          </w:p>
        </w:tc>
      </w:tr>
      <w:tr w:rsidR="00F66DD9" w:rsidRPr="00F66DD9" w14:paraId="3E65A1C8" w14:textId="77777777" w:rsidTr="00417C90">
        <w:trPr>
          <w:trHeight w:val="910"/>
        </w:trPr>
        <w:tc>
          <w:tcPr>
            <w:tcW w:w="2263" w:type="dxa"/>
          </w:tcPr>
          <w:p w14:paraId="62CA9A6D" w14:textId="3E99DD39" w:rsidR="00417C90" w:rsidRPr="00535B23" w:rsidRDefault="00535B23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CHALLENGES</w:t>
            </w:r>
          </w:p>
        </w:tc>
        <w:tc>
          <w:tcPr>
            <w:tcW w:w="5144" w:type="dxa"/>
          </w:tcPr>
          <w:p w14:paraId="119340FC" w14:textId="7ED7FB15" w:rsidR="00417C90" w:rsidRPr="00F66DD9" w:rsidRDefault="00417C90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Any operational challenges with the installed VDL system per site</w:t>
            </w:r>
            <w:r w:rsidR="000D64F1">
              <w:rPr>
                <w:rFonts w:eastAsia="Calibri" w:cs="Arial"/>
                <w:lang w:val="en-ZA"/>
              </w:rPr>
              <w:t>, eg.  Frequency Interference, etc.</w:t>
            </w:r>
            <w:r w:rsidR="000D64F1" w:rsidRPr="00F66DD9">
              <w:rPr>
                <w:rFonts w:eastAsia="Calibri" w:cs="Arial"/>
                <w:lang w:val="en-ZA"/>
              </w:rPr>
              <w:t>?</w:t>
            </w:r>
            <w:r w:rsidR="001330DB">
              <w:rPr>
                <w:rFonts w:eastAsia="Calibri" w:cs="Arial"/>
                <w:lang w:val="en-ZA"/>
              </w:rPr>
              <w:t xml:space="preserve"> Elaborate.</w:t>
            </w:r>
          </w:p>
        </w:tc>
        <w:tc>
          <w:tcPr>
            <w:tcW w:w="2833" w:type="dxa"/>
          </w:tcPr>
          <w:p w14:paraId="5930C0E9" w14:textId="261F473B" w:rsidR="00417C90" w:rsidRPr="00F66DD9" w:rsidRDefault="00F24BCD" w:rsidP="00F66DD9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None</w:t>
            </w:r>
          </w:p>
        </w:tc>
      </w:tr>
      <w:tr w:rsidR="00F66DD9" w:rsidRPr="00F66DD9" w14:paraId="21E392B9" w14:textId="77777777" w:rsidTr="00417C90">
        <w:trPr>
          <w:trHeight w:val="910"/>
        </w:trPr>
        <w:tc>
          <w:tcPr>
            <w:tcW w:w="2263" w:type="dxa"/>
          </w:tcPr>
          <w:p w14:paraId="5BFC4827" w14:textId="103D99D1" w:rsidR="00417C90" w:rsidRPr="00535B23" w:rsidRDefault="00535B23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OTHER</w:t>
            </w:r>
          </w:p>
          <w:p w14:paraId="7868D97B" w14:textId="77777777" w:rsidR="00417C90" w:rsidRPr="00535B23" w:rsidRDefault="00417C90" w:rsidP="00F66DD9">
            <w:pPr>
              <w:rPr>
                <w:rFonts w:eastAsia="Calibri" w:cs="Arial"/>
                <w:lang w:val="en-ZA"/>
              </w:rPr>
            </w:pPr>
            <w:r w:rsidRPr="00535B23">
              <w:rPr>
                <w:rFonts w:eastAsia="Calibri" w:cs="Arial"/>
                <w:lang w:val="en-ZA"/>
              </w:rPr>
              <w:t>(Any other relevant/additional information to note)</w:t>
            </w:r>
          </w:p>
          <w:p w14:paraId="696C314D" w14:textId="77777777" w:rsidR="00417C90" w:rsidRPr="00535B23" w:rsidRDefault="00417C90" w:rsidP="00F66DD9">
            <w:pPr>
              <w:rPr>
                <w:rFonts w:eastAsia="Calibri" w:cs="Arial"/>
                <w:lang w:val="en-ZA"/>
              </w:rPr>
            </w:pPr>
          </w:p>
          <w:p w14:paraId="76AC4D48" w14:textId="77777777" w:rsidR="00417C90" w:rsidRPr="00535B23" w:rsidRDefault="00417C90" w:rsidP="00F66DD9">
            <w:pPr>
              <w:rPr>
                <w:rFonts w:eastAsia="Calibri" w:cs="Arial"/>
                <w:lang w:val="en-ZA"/>
              </w:rPr>
            </w:pPr>
          </w:p>
          <w:p w14:paraId="4B1DBC17" w14:textId="77777777" w:rsidR="00417C90" w:rsidRPr="00535B23" w:rsidRDefault="00417C90" w:rsidP="00F66DD9">
            <w:pPr>
              <w:rPr>
                <w:rFonts w:eastAsia="Calibri" w:cs="Arial"/>
                <w:lang w:val="en-ZA"/>
              </w:rPr>
            </w:pPr>
          </w:p>
          <w:p w14:paraId="4EC59ECA" w14:textId="77777777" w:rsidR="00417C90" w:rsidRPr="00535B23" w:rsidRDefault="00417C90" w:rsidP="00F66DD9">
            <w:pPr>
              <w:rPr>
                <w:rFonts w:eastAsia="Calibri" w:cs="Arial"/>
                <w:lang w:val="en-ZA"/>
              </w:rPr>
            </w:pPr>
          </w:p>
          <w:p w14:paraId="0E697C75" w14:textId="77777777" w:rsidR="00417C90" w:rsidRPr="00535B23" w:rsidRDefault="00417C90" w:rsidP="00F66DD9">
            <w:pPr>
              <w:rPr>
                <w:rFonts w:eastAsia="Calibri" w:cs="Arial"/>
                <w:lang w:val="en-ZA"/>
              </w:rPr>
            </w:pPr>
          </w:p>
          <w:p w14:paraId="7FD85C82" w14:textId="77777777" w:rsidR="00417C90" w:rsidRPr="00535B23" w:rsidRDefault="00417C90" w:rsidP="00F66DD9">
            <w:pPr>
              <w:rPr>
                <w:rFonts w:eastAsia="Calibri" w:cs="Arial"/>
                <w:lang w:val="en-ZA"/>
              </w:rPr>
            </w:pPr>
          </w:p>
          <w:p w14:paraId="2A61D66C" w14:textId="77777777" w:rsidR="00417C90" w:rsidRPr="00535B23" w:rsidRDefault="00417C90" w:rsidP="00F66DD9">
            <w:pPr>
              <w:rPr>
                <w:rFonts w:eastAsia="Calibri" w:cs="Arial"/>
                <w:lang w:val="en-ZA"/>
              </w:rPr>
            </w:pPr>
          </w:p>
        </w:tc>
        <w:tc>
          <w:tcPr>
            <w:tcW w:w="5144" w:type="dxa"/>
          </w:tcPr>
          <w:p w14:paraId="066BB5FE" w14:textId="6C0EAEA9" w:rsidR="00417C90" w:rsidRPr="00757A21" w:rsidRDefault="00757A21" w:rsidP="00F66DD9">
            <w:pPr>
              <w:spacing w:line="360" w:lineRule="auto"/>
              <w:rPr>
                <w:rFonts w:eastAsia="Calibri" w:cs="Arial"/>
                <w:color w:val="FF0000"/>
                <w:lang w:val="en-ZA"/>
              </w:rPr>
            </w:pPr>
            <w:r w:rsidRPr="00244B5C">
              <w:rPr>
                <w:rFonts w:eastAsia="Calibri" w:cs="Arial"/>
                <w:lang w:val="en-ZA"/>
              </w:rPr>
              <w:t xml:space="preserve">If not implemented are there any plans to implement </w:t>
            </w:r>
          </w:p>
        </w:tc>
        <w:tc>
          <w:tcPr>
            <w:tcW w:w="2833" w:type="dxa"/>
          </w:tcPr>
          <w:p w14:paraId="6D31930F" w14:textId="77777777" w:rsidR="00417C90" w:rsidRPr="00F66DD9" w:rsidRDefault="00417C90" w:rsidP="00F66DD9">
            <w:pPr>
              <w:rPr>
                <w:rFonts w:eastAsia="Calibri" w:cs="Arial"/>
                <w:lang w:val="en-ZA"/>
              </w:rPr>
            </w:pPr>
          </w:p>
        </w:tc>
      </w:tr>
    </w:tbl>
    <w:p w14:paraId="40A12F4A" w14:textId="1F72FABD" w:rsidR="002347CA" w:rsidRPr="00F66DD9" w:rsidRDefault="002347CA" w:rsidP="002347CA">
      <w:pPr>
        <w:spacing w:line="360" w:lineRule="auto"/>
        <w:rPr>
          <w:rFonts w:eastAsia="Calibri" w:cs="Arial"/>
          <w:lang w:val="en-ZA"/>
        </w:rPr>
      </w:pPr>
    </w:p>
    <w:p w14:paraId="1909EAB9" w14:textId="4D37384E" w:rsidR="00417C90" w:rsidRPr="00F66DD9" w:rsidRDefault="00417C90" w:rsidP="002347CA">
      <w:pPr>
        <w:spacing w:line="360" w:lineRule="auto"/>
        <w:rPr>
          <w:rFonts w:eastAsia="Calibri" w:cs="Arial"/>
          <w:lang w:val="en-ZA"/>
        </w:rPr>
      </w:pPr>
    </w:p>
    <w:p w14:paraId="5A77E911" w14:textId="7785CBAB" w:rsidR="00417C90" w:rsidRPr="00F66DD9" w:rsidRDefault="00417C90" w:rsidP="002347CA">
      <w:pPr>
        <w:spacing w:line="360" w:lineRule="auto"/>
        <w:rPr>
          <w:rFonts w:eastAsia="Calibri" w:cs="Arial"/>
          <w:lang w:val="en-ZA"/>
        </w:rPr>
      </w:pPr>
    </w:p>
    <w:p w14:paraId="62E3580E" w14:textId="4BCBC37D" w:rsidR="00417C90" w:rsidRPr="00F66DD9" w:rsidRDefault="00417C90" w:rsidP="002347CA">
      <w:pPr>
        <w:spacing w:line="360" w:lineRule="auto"/>
        <w:rPr>
          <w:rFonts w:eastAsia="Calibri" w:cs="Arial"/>
          <w:lang w:val="en-ZA"/>
        </w:rPr>
      </w:pPr>
    </w:p>
    <w:p w14:paraId="63177AA2" w14:textId="2F1FB766" w:rsidR="00417C90" w:rsidRPr="00F66DD9" w:rsidRDefault="00417C90" w:rsidP="002347CA">
      <w:pPr>
        <w:spacing w:line="360" w:lineRule="auto"/>
        <w:rPr>
          <w:rFonts w:eastAsia="Calibri" w:cs="Arial"/>
          <w:lang w:val="en-ZA"/>
        </w:rPr>
      </w:pPr>
    </w:p>
    <w:p w14:paraId="6ECB9486" w14:textId="669353DB" w:rsidR="00417C90" w:rsidRPr="00F66DD9" w:rsidRDefault="00417C90" w:rsidP="002347CA">
      <w:pPr>
        <w:spacing w:line="360" w:lineRule="auto"/>
        <w:rPr>
          <w:rFonts w:eastAsia="Calibri" w:cs="Arial"/>
          <w:lang w:val="en-ZA"/>
        </w:rPr>
      </w:pPr>
    </w:p>
    <w:p w14:paraId="3D04D8B1" w14:textId="4CB8A6C5" w:rsidR="00417C90" w:rsidRPr="00F66DD9" w:rsidRDefault="00417C90" w:rsidP="002347CA">
      <w:pPr>
        <w:spacing w:line="360" w:lineRule="auto"/>
        <w:rPr>
          <w:rFonts w:eastAsia="Calibri" w:cs="Arial"/>
          <w:lang w:val="en-ZA"/>
        </w:rPr>
      </w:pPr>
    </w:p>
    <w:p w14:paraId="62E2C48E" w14:textId="7CCC748C" w:rsidR="00417C90" w:rsidRPr="00F66DD9" w:rsidRDefault="00417C90" w:rsidP="002347CA">
      <w:pPr>
        <w:spacing w:line="360" w:lineRule="auto"/>
        <w:rPr>
          <w:rFonts w:eastAsia="Calibri" w:cs="Arial"/>
          <w:lang w:val="en-ZA"/>
        </w:rPr>
      </w:pPr>
    </w:p>
    <w:p w14:paraId="4AA018B1" w14:textId="0C0D1D18" w:rsidR="00417C90" w:rsidRPr="00F66DD9" w:rsidRDefault="00417C90" w:rsidP="002347CA">
      <w:pPr>
        <w:spacing w:line="360" w:lineRule="auto"/>
        <w:rPr>
          <w:rFonts w:eastAsia="Calibri" w:cs="Arial"/>
          <w:lang w:val="en-ZA"/>
        </w:rPr>
      </w:pPr>
    </w:p>
    <w:p w14:paraId="02A011D0" w14:textId="43B3E399" w:rsidR="002347CA" w:rsidRPr="00F66DD9" w:rsidRDefault="002347CA" w:rsidP="007E5B11">
      <w:pPr>
        <w:pStyle w:val="Heading1"/>
        <w:numPr>
          <w:ilvl w:val="1"/>
          <w:numId w:val="9"/>
        </w:numPr>
        <w:spacing w:before="0" w:after="0"/>
        <w:ind w:left="567" w:hanging="567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>HF Datalink (</w:t>
      </w:r>
      <w:r w:rsidR="00DB2424" w:rsidRPr="00F66DD9">
        <w:rPr>
          <w:rFonts w:eastAsia="Calibri" w:cs="Arial"/>
          <w:lang w:val="en-ZA"/>
        </w:rPr>
        <w:t>hf</w:t>
      </w:r>
      <w:r w:rsidRPr="00F66DD9">
        <w:rPr>
          <w:rFonts w:eastAsia="Calibri" w:cs="Arial"/>
          <w:lang w:val="en-ZA"/>
        </w:rPr>
        <w:t xml:space="preserve">DL) COMMUNICATION NETWORK </w:t>
      </w:r>
    </w:p>
    <w:p w14:paraId="31AD9740" w14:textId="12C15DDD" w:rsidR="00C47366" w:rsidRPr="00F66DD9" w:rsidRDefault="00C47366" w:rsidP="00053DA7">
      <w:pPr>
        <w:spacing w:line="360" w:lineRule="auto"/>
        <w:rPr>
          <w:rFonts w:eastAsia="Calibri" w:cs="Arial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3"/>
        <w:gridCol w:w="5130"/>
        <w:gridCol w:w="2827"/>
      </w:tblGrid>
      <w:tr w:rsidR="00F66DD9" w:rsidRPr="00F66DD9" w14:paraId="56FA18EA" w14:textId="77777777" w:rsidTr="00A55345">
        <w:tc>
          <w:tcPr>
            <w:tcW w:w="2283" w:type="dxa"/>
            <w:shd w:val="clear" w:color="auto" w:fill="A6A6A6" w:themeFill="background1" w:themeFillShade="A6"/>
          </w:tcPr>
          <w:p w14:paraId="7311BF6D" w14:textId="6D60A34F" w:rsidR="00417C90" w:rsidRPr="00F66DD9" w:rsidRDefault="001330DB" w:rsidP="001330DB">
            <w:pPr>
              <w:jc w:val="center"/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HF</w:t>
            </w:r>
            <w:r w:rsidR="00417C90" w:rsidRPr="00F66DD9">
              <w:rPr>
                <w:rFonts w:eastAsia="Calibri" w:cs="Arial"/>
                <w:b/>
                <w:lang w:val="en-ZA"/>
              </w:rPr>
              <w:t xml:space="preserve">DL </w:t>
            </w:r>
            <w:r>
              <w:rPr>
                <w:rFonts w:eastAsia="Calibri" w:cs="Arial"/>
                <w:b/>
                <w:lang w:val="en-ZA"/>
              </w:rPr>
              <w:t>COMMUNICATION REQUIREMENT</w:t>
            </w:r>
          </w:p>
        </w:tc>
        <w:tc>
          <w:tcPr>
            <w:tcW w:w="5130" w:type="dxa"/>
            <w:shd w:val="clear" w:color="auto" w:fill="A6A6A6" w:themeFill="background1" w:themeFillShade="A6"/>
          </w:tcPr>
          <w:p w14:paraId="0AE9AF10" w14:textId="77777777" w:rsidR="00417C90" w:rsidRPr="00F66DD9" w:rsidRDefault="00417C90" w:rsidP="00F66DD9">
            <w:pPr>
              <w:spacing w:line="360" w:lineRule="auto"/>
              <w:jc w:val="center"/>
              <w:rPr>
                <w:rFonts w:eastAsia="Calibri" w:cs="Arial"/>
                <w:b/>
                <w:lang w:val="en-ZA"/>
              </w:rPr>
            </w:pPr>
            <w:r w:rsidRPr="00F66DD9">
              <w:rPr>
                <w:rFonts w:eastAsia="Calibri" w:cs="Arial"/>
                <w:b/>
                <w:lang w:val="en-ZA"/>
              </w:rPr>
              <w:t>DESCRIPTION</w:t>
            </w:r>
          </w:p>
        </w:tc>
        <w:tc>
          <w:tcPr>
            <w:tcW w:w="2827" w:type="dxa"/>
            <w:shd w:val="clear" w:color="auto" w:fill="A6A6A6" w:themeFill="background1" w:themeFillShade="A6"/>
          </w:tcPr>
          <w:p w14:paraId="41EDB308" w14:textId="77777777" w:rsidR="00417C90" w:rsidRPr="00F66DD9" w:rsidRDefault="00417C90" w:rsidP="00F66DD9">
            <w:pPr>
              <w:spacing w:line="360" w:lineRule="auto"/>
              <w:jc w:val="center"/>
              <w:rPr>
                <w:rFonts w:eastAsia="Calibri" w:cs="Arial"/>
                <w:b/>
                <w:lang w:val="en-ZA"/>
              </w:rPr>
            </w:pPr>
            <w:r w:rsidRPr="00F66DD9">
              <w:rPr>
                <w:rFonts w:eastAsia="Calibri" w:cs="Arial"/>
                <w:b/>
                <w:lang w:val="en-ZA"/>
              </w:rPr>
              <w:t>RESPONSE</w:t>
            </w:r>
          </w:p>
        </w:tc>
      </w:tr>
      <w:tr w:rsidR="00F66DD9" w:rsidRPr="00F66DD9" w14:paraId="77C5693E" w14:textId="77777777" w:rsidTr="00A55345">
        <w:trPr>
          <w:trHeight w:val="413"/>
        </w:trPr>
        <w:tc>
          <w:tcPr>
            <w:tcW w:w="2283" w:type="dxa"/>
          </w:tcPr>
          <w:p w14:paraId="539AAF22" w14:textId="326FB8F2" w:rsidR="00DB2424" w:rsidRPr="00F66DD9" w:rsidRDefault="00535B23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STATIONS/SITES</w:t>
            </w:r>
          </w:p>
        </w:tc>
        <w:tc>
          <w:tcPr>
            <w:tcW w:w="5130" w:type="dxa"/>
          </w:tcPr>
          <w:p w14:paraId="703D9B4B" w14:textId="14A64019" w:rsidR="00DB2424" w:rsidRPr="00F66DD9" w:rsidRDefault="00DB2424" w:rsidP="00F66DD9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Indicate the total number of </w:t>
            </w:r>
            <w:r w:rsidR="001330DB">
              <w:rPr>
                <w:rFonts w:eastAsia="Calibri" w:cs="Arial"/>
                <w:lang w:val="en-ZA"/>
              </w:rPr>
              <w:t xml:space="preserve">HFDL </w:t>
            </w:r>
            <w:r w:rsidRPr="00F66DD9">
              <w:rPr>
                <w:rFonts w:eastAsia="Calibri" w:cs="Arial"/>
                <w:lang w:val="en-ZA"/>
              </w:rPr>
              <w:t>stations</w:t>
            </w:r>
            <w:r w:rsidR="001330DB">
              <w:rPr>
                <w:rFonts w:eastAsia="Calibri" w:cs="Arial"/>
                <w:lang w:val="en-ZA"/>
              </w:rPr>
              <w:t xml:space="preserve">/sites </w:t>
            </w:r>
            <w:r w:rsidRPr="00F66DD9">
              <w:rPr>
                <w:rFonts w:eastAsia="Calibri" w:cs="Arial"/>
                <w:lang w:val="en-ZA"/>
              </w:rPr>
              <w:t>implemented</w:t>
            </w:r>
          </w:p>
        </w:tc>
        <w:tc>
          <w:tcPr>
            <w:tcW w:w="2827" w:type="dxa"/>
            <w:vMerge w:val="restart"/>
          </w:tcPr>
          <w:p w14:paraId="60D8B3B4" w14:textId="77777777" w:rsidR="00DB2424" w:rsidRPr="00F66DD9" w:rsidRDefault="00DB2424" w:rsidP="00F66DD9">
            <w:pPr>
              <w:rPr>
                <w:rFonts w:eastAsia="Calibri" w:cs="Arial"/>
                <w:lang w:val="en-ZA"/>
              </w:rPr>
            </w:pPr>
          </w:p>
          <w:p w14:paraId="4F325B5B" w14:textId="77777777" w:rsidR="00DB2424" w:rsidRPr="00F66DD9" w:rsidRDefault="00DB2424" w:rsidP="00F66DD9">
            <w:pPr>
              <w:rPr>
                <w:rFonts w:eastAsia="Calibri" w:cs="Arial"/>
                <w:lang w:val="en-ZA"/>
              </w:rPr>
            </w:pPr>
          </w:p>
          <w:p w14:paraId="3533F4A7" w14:textId="77777777" w:rsidR="00DB2424" w:rsidRPr="00F66DD9" w:rsidRDefault="00DB2424" w:rsidP="00F66DD9">
            <w:pPr>
              <w:rPr>
                <w:rFonts w:eastAsia="Calibri" w:cs="Arial"/>
                <w:lang w:val="en-ZA"/>
              </w:rPr>
            </w:pPr>
          </w:p>
          <w:p w14:paraId="4044B4CF" w14:textId="77777777" w:rsidR="00DB2424" w:rsidRPr="00F66DD9" w:rsidRDefault="00DB2424" w:rsidP="00F66DD9">
            <w:pPr>
              <w:rPr>
                <w:rFonts w:eastAsia="Calibri" w:cs="Arial"/>
                <w:lang w:val="en-ZA"/>
              </w:rPr>
            </w:pPr>
          </w:p>
          <w:p w14:paraId="492A532B" w14:textId="6391A7F3" w:rsidR="00DB2424" w:rsidRPr="00F66DD9" w:rsidRDefault="00DB2424" w:rsidP="00F66DD9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     Attach Spreadsheet </w:t>
            </w:r>
          </w:p>
        </w:tc>
      </w:tr>
      <w:tr w:rsidR="00F66DD9" w:rsidRPr="00F66DD9" w14:paraId="7DA9EA8F" w14:textId="77777777" w:rsidTr="00A55345">
        <w:tc>
          <w:tcPr>
            <w:tcW w:w="2283" w:type="dxa"/>
          </w:tcPr>
          <w:p w14:paraId="29DA28DA" w14:textId="3BF153B6" w:rsidR="00DB2424" w:rsidRPr="00F66DD9" w:rsidRDefault="00535B23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LOCATION</w:t>
            </w:r>
          </w:p>
        </w:tc>
        <w:tc>
          <w:tcPr>
            <w:tcW w:w="5130" w:type="dxa"/>
          </w:tcPr>
          <w:p w14:paraId="315DEA58" w14:textId="4478C08B" w:rsidR="00DB2424" w:rsidRPr="00F66DD9" w:rsidRDefault="00953A11" w:rsidP="00F66DD9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List all</w:t>
            </w:r>
            <w:r w:rsidR="00DB2424" w:rsidRPr="00F66DD9">
              <w:rPr>
                <w:rFonts w:eastAsia="Calibri" w:cs="Arial"/>
                <w:lang w:val="en-ZA"/>
              </w:rPr>
              <w:t xml:space="preserve"> </w:t>
            </w:r>
            <w:r w:rsidR="001330DB">
              <w:rPr>
                <w:rFonts w:eastAsia="Calibri" w:cs="Arial"/>
                <w:lang w:val="en-ZA"/>
              </w:rPr>
              <w:t xml:space="preserve">HFDL </w:t>
            </w:r>
            <w:r w:rsidR="00DB2424" w:rsidRPr="00F66DD9">
              <w:rPr>
                <w:rFonts w:eastAsia="Calibri" w:cs="Arial"/>
                <w:lang w:val="en-ZA"/>
              </w:rPr>
              <w:t>sites Coordinates</w:t>
            </w:r>
          </w:p>
        </w:tc>
        <w:tc>
          <w:tcPr>
            <w:tcW w:w="2827" w:type="dxa"/>
            <w:vMerge/>
          </w:tcPr>
          <w:p w14:paraId="7AF3FFD1" w14:textId="15EAE800" w:rsidR="00DB2424" w:rsidRPr="00F66DD9" w:rsidRDefault="00DB2424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34A100C7" w14:textId="77777777" w:rsidTr="00A55345">
        <w:tc>
          <w:tcPr>
            <w:tcW w:w="2283" w:type="dxa"/>
          </w:tcPr>
          <w:p w14:paraId="7A98770B" w14:textId="61C3535F" w:rsidR="00DB2424" w:rsidRPr="00F66DD9" w:rsidRDefault="00535B23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AVAILABILITY</w:t>
            </w:r>
          </w:p>
        </w:tc>
        <w:tc>
          <w:tcPr>
            <w:tcW w:w="5130" w:type="dxa"/>
          </w:tcPr>
          <w:p w14:paraId="461BCE04" w14:textId="01430CC2" w:rsidR="00DB2424" w:rsidRPr="00F66DD9" w:rsidRDefault="00DB2424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Average </w:t>
            </w:r>
            <w:r w:rsidR="00BA79BC">
              <w:rPr>
                <w:rFonts w:eastAsia="Calibri" w:cs="Arial"/>
                <w:lang w:val="en-ZA"/>
              </w:rPr>
              <w:t xml:space="preserve">annual </w:t>
            </w:r>
            <w:bookmarkStart w:id="0" w:name="_GoBack"/>
            <w:bookmarkEnd w:id="0"/>
            <w:r w:rsidRPr="00F66DD9">
              <w:rPr>
                <w:rFonts w:eastAsia="Calibri" w:cs="Arial"/>
                <w:lang w:val="en-ZA"/>
              </w:rPr>
              <w:t xml:space="preserve">availability of HFDL: </w:t>
            </w:r>
            <w:r w:rsidR="001330DB">
              <w:rPr>
                <w:rFonts w:eastAsia="Calibri" w:cs="Arial"/>
                <w:lang w:val="en-ZA"/>
              </w:rPr>
              <w:t>…….</w:t>
            </w:r>
            <w:r w:rsidRPr="00F66DD9">
              <w:rPr>
                <w:rFonts w:eastAsia="Calibri" w:cs="Arial"/>
                <w:lang w:val="en-ZA"/>
              </w:rPr>
              <w:t>X%</w:t>
            </w:r>
          </w:p>
        </w:tc>
        <w:tc>
          <w:tcPr>
            <w:tcW w:w="2827" w:type="dxa"/>
            <w:vMerge/>
          </w:tcPr>
          <w:p w14:paraId="33BB5462" w14:textId="69387858" w:rsidR="00DB2424" w:rsidRPr="00F66DD9" w:rsidRDefault="00DB2424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02AA91AC" w14:textId="77777777" w:rsidTr="00A55345">
        <w:tc>
          <w:tcPr>
            <w:tcW w:w="2283" w:type="dxa"/>
            <w:vMerge w:val="restart"/>
          </w:tcPr>
          <w:p w14:paraId="1FA7AF95" w14:textId="7B704449" w:rsidR="00DB2424" w:rsidRPr="00F66DD9" w:rsidRDefault="00535B23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EQUIPMENT/SYSTEM</w:t>
            </w:r>
          </w:p>
        </w:tc>
        <w:tc>
          <w:tcPr>
            <w:tcW w:w="5130" w:type="dxa"/>
          </w:tcPr>
          <w:p w14:paraId="7F07A012" w14:textId="67E9D210" w:rsidR="00DB2424" w:rsidRPr="00F66DD9" w:rsidRDefault="001330DB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Is the HFDL e</w:t>
            </w:r>
            <w:r w:rsidR="00DB2424" w:rsidRPr="00F66DD9">
              <w:rPr>
                <w:rFonts w:eastAsia="Calibri" w:cs="Arial"/>
                <w:lang w:val="en-ZA"/>
              </w:rPr>
              <w:t xml:space="preserve">quipment Leased or owned by state/ANSP </w:t>
            </w:r>
          </w:p>
        </w:tc>
        <w:tc>
          <w:tcPr>
            <w:tcW w:w="2827" w:type="dxa"/>
            <w:vMerge/>
          </w:tcPr>
          <w:p w14:paraId="6294D48A" w14:textId="3D1333CF" w:rsidR="00DB2424" w:rsidRPr="00F66DD9" w:rsidRDefault="00DB2424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3AB42C53" w14:textId="77777777" w:rsidTr="00A55345">
        <w:tc>
          <w:tcPr>
            <w:tcW w:w="2283" w:type="dxa"/>
            <w:vMerge/>
          </w:tcPr>
          <w:p w14:paraId="64A3174C" w14:textId="77777777" w:rsidR="00DB2424" w:rsidRPr="00F66DD9" w:rsidRDefault="00DB2424" w:rsidP="00F66DD9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30" w:type="dxa"/>
          </w:tcPr>
          <w:p w14:paraId="5FC1B812" w14:textId="70B235E3" w:rsidR="00DB2424" w:rsidRPr="00F66DD9" w:rsidRDefault="001330DB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Indicate the HFDL e</w:t>
            </w:r>
            <w:r w:rsidR="00DB2424" w:rsidRPr="00F66DD9">
              <w:rPr>
                <w:rFonts w:eastAsia="Calibri" w:cs="Arial"/>
                <w:lang w:val="en-ZA"/>
              </w:rPr>
              <w:t>quipment Life Span per site</w:t>
            </w:r>
            <w:r>
              <w:rPr>
                <w:rFonts w:eastAsia="Calibri" w:cs="Arial"/>
                <w:lang w:val="en-ZA"/>
              </w:rPr>
              <w:t xml:space="preserve">, </w:t>
            </w:r>
          </w:p>
        </w:tc>
        <w:tc>
          <w:tcPr>
            <w:tcW w:w="2827" w:type="dxa"/>
            <w:vMerge/>
          </w:tcPr>
          <w:p w14:paraId="25BF65E1" w14:textId="77777777" w:rsidR="00DB2424" w:rsidRPr="00F66DD9" w:rsidRDefault="00DB2424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602E58EF" w14:textId="77777777" w:rsidTr="00A55345">
        <w:tc>
          <w:tcPr>
            <w:tcW w:w="2283" w:type="dxa"/>
            <w:vMerge/>
          </w:tcPr>
          <w:p w14:paraId="2D153FD9" w14:textId="77777777" w:rsidR="00DB2424" w:rsidRPr="00F66DD9" w:rsidRDefault="00DB2424" w:rsidP="00F66DD9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30" w:type="dxa"/>
          </w:tcPr>
          <w:p w14:paraId="233F3D8D" w14:textId="6C3FCE07" w:rsidR="00DB2424" w:rsidRPr="00F66DD9" w:rsidRDefault="00DB2424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Is </w:t>
            </w:r>
            <w:r w:rsidR="001330DB">
              <w:rPr>
                <w:rFonts w:eastAsia="Calibri" w:cs="Arial"/>
                <w:lang w:val="en-ZA"/>
              </w:rPr>
              <w:t xml:space="preserve">the HFDL </w:t>
            </w:r>
            <w:r w:rsidRPr="00F66DD9">
              <w:rPr>
                <w:rFonts w:eastAsia="Calibri" w:cs="Arial"/>
                <w:lang w:val="en-ZA"/>
              </w:rPr>
              <w:t>backup system available or not per site</w:t>
            </w:r>
          </w:p>
        </w:tc>
        <w:tc>
          <w:tcPr>
            <w:tcW w:w="2827" w:type="dxa"/>
            <w:vMerge/>
          </w:tcPr>
          <w:p w14:paraId="4C291C45" w14:textId="77777777" w:rsidR="00DB2424" w:rsidRPr="00F66DD9" w:rsidRDefault="00DB2424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3F42E98C" w14:textId="77777777" w:rsidTr="00A55345">
        <w:tc>
          <w:tcPr>
            <w:tcW w:w="2283" w:type="dxa"/>
            <w:vMerge/>
          </w:tcPr>
          <w:p w14:paraId="6D16A8CE" w14:textId="77777777" w:rsidR="00DB2424" w:rsidRPr="00F66DD9" w:rsidRDefault="00DB2424" w:rsidP="00F66DD9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30" w:type="dxa"/>
          </w:tcPr>
          <w:p w14:paraId="1956DAD4" w14:textId="5AFB6CCA" w:rsidR="00DB2424" w:rsidRPr="00F66DD9" w:rsidRDefault="001330DB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 xml:space="preserve">Indicate the HFDL system </w:t>
            </w:r>
            <w:r w:rsidR="00DB2424" w:rsidRPr="00F66DD9">
              <w:rPr>
                <w:rFonts w:eastAsia="Calibri" w:cs="Arial"/>
                <w:lang w:val="en-ZA"/>
              </w:rPr>
              <w:t>OEM name</w:t>
            </w:r>
            <w:r>
              <w:rPr>
                <w:rFonts w:eastAsia="Calibri" w:cs="Arial"/>
                <w:lang w:val="en-ZA"/>
              </w:rPr>
              <w:t xml:space="preserve"> installed per site</w:t>
            </w:r>
          </w:p>
        </w:tc>
        <w:tc>
          <w:tcPr>
            <w:tcW w:w="2827" w:type="dxa"/>
            <w:vMerge/>
          </w:tcPr>
          <w:p w14:paraId="3415B163" w14:textId="77777777" w:rsidR="00DB2424" w:rsidRPr="00F66DD9" w:rsidRDefault="00DB2424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63035F0B" w14:textId="77777777" w:rsidTr="00A55345">
        <w:trPr>
          <w:trHeight w:val="584"/>
        </w:trPr>
        <w:tc>
          <w:tcPr>
            <w:tcW w:w="2283" w:type="dxa"/>
            <w:vMerge w:val="restart"/>
          </w:tcPr>
          <w:p w14:paraId="05067DC0" w14:textId="1CC3BC25" w:rsidR="00F66DD9" w:rsidRPr="00F66DD9" w:rsidRDefault="00535B23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MAINTENANCE</w:t>
            </w:r>
          </w:p>
        </w:tc>
        <w:tc>
          <w:tcPr>
            <w:tcW w:w="5130" w:type="dxa"/>
          </w:tcPr>
          <w:p w14:paraId="6512D2B7" w14:textId="747D457D" w:rsidR="00F66DD9" w:rsidRPr="00F66DD9" w:rsidRDefault="00F66DD9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Is </w:t>
            </w:r>
            <w:r w:rsidR="001330DB">
              <w:rPr>
                <w:rFonts w:eastAsia="Calibri" w:cs="Arial"/>
                <w:lang w:val="en-ZA"/>
              </w:rPr>
              <w:t>the HFDL</w:t>
            </w:r>
            <w:r w:rsidRPr="00F66DD9">
              <w:rPr>
                <w:rFonts w:eastAsia="Calibri" w:cs="Arial"/>
                <w:lang w:val="en-ZA"/>
              </w:rPr>
              <w:t xml:space="preserve"> </w:t>
            </w:r>
            <w:r w:rsidR="001330DB">
              <w:rPr>
                <w:rFonts w:eastAsia="Calibri" w:cs="Arial"/>
                <w:lang w:val="en-ZA"/>
              </w:rPr>
              <w:t xml:space="preserve">maintenance </w:t>
            </w:r>
            <w:r w:rsidRPr="00F66DD9">
              <w:rPr>
                <w:rFonts w:eastAsia="Calibri" w:cs="Arial"/>
                <w:lang w:val="en-ZA"/>
              </w:rPr>
              <w:t>outsourced or in-house?</w:t>
            </w:r>
          </w:p>
        </w:tc>
        <w:tc>
          <w:tcPr>
            <w:tcW w:w="2827" w:type="dxa"/>
          </w:tcPr>
          <w:p w14:paraId="1E2A9784" w14:textId="77777777" w:rsidR="00F66DD9" w:rsidRPr="00F66DD9" w:rsidRDefault="00F66DD9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38EFF0BF" w14:textId="77777777" w:rsidTr="00A55345">
        <w:trPr>
          <w:trHeight w:val="584"/>
        </w:trPr>
        <w:tc>
          <w:tcPr>
            <w:tcW w:w="2283" w:type="dxa"/>
            <w:vMerge/>
          </w:tcPr>
          <w:p w14:paraId="75D3FC2F" w14:textId="77777777" w:rsidR="00F66DD9" w:rsidRPr="00F66DD9" w:rsidRDefault="00F66DD9" w:rsidP="00F66DD9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30" w:type="dxa"/>
          </w:tcPr>
          <w:p w14:paraId="607E7BC7" w14:textId="640026F4" w:rsidR="00F66DD9" w:rsidRPr="00F66DD9" w:rsidRDefault="00F66DD9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Do you have </w:t>
            </w:r>
            <w:r w:rsidR="001330DB">
              <w:rPr>
                <w:rFonts w:eastAsia="Calibri" w:cs="Arial"/>
                <w:lang w:val="en-ZA"/>
              </w:rPr>
              <w:t xml:space="preserve">the HFDL maintenance </w:t>
            </w:r>
            <w:r w:rsidRPr="00F66DD9">
              <w:rPr>
                <w:rFonts w:eastAsia="Calibri" w:cs="Arial"/>
                <w:lang w:val="en-ZA"/>
              </w:rPr>
              <w:t>monitoring system or tool?</w:t>
            </w:r>
          </w:p>
        </w:tc>
        <w:tc>
          <w:tcPr>
            <w:tcW w:w="2827" w:type="dxa"/>
          </w:tcPr>
          <w:p w14:paraId="6F5F5FED" w14:textId="77777777" w:rsidR="00F66DD9" w:rsidRPr="00F66DD9" w:rsidRDefault="00F66DD9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1CD4DFF1" w14:textId="77777777" w:rsidTr="00A55345">
        <w:trPr>
          <w:trHeight w:val="584"/>
        </w:trPr>
        <w:tc>
          <w:tcPr>
            <w:tcW w:w="2283" w:type="dxa"/>
          </w:tcPr>
          <w:p w14:paraId="13621CC3" w14:textId="169A22F3" w:rsidR="00417C90" w:rsidRPr="00F66DD9" w:rsidRDefault="00535B23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TRAINING</w:t>
            </w:r>
          </w:p>
        </w:tc>
        <w:tc>
          <w:tcPr>
            <w:tcW w:w="5130" w:type="dxa"/>
          </w:tcPr>
          <w:p w14:paraId="35F630AB" w14:textId="1611445A" w:rsidR="00417C90" w:rsidRPr="00F66DD9" w:rsidRDefault="00417C90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Any </w:t>
            </w:r>
            <w:r w:rsidR="001330DB">
              <w:rPr>
                <w:rFonts w:eastAsia="Calibri" w:cs="Arial"/>
                <w:lang w:val="en-ZA"/>
              </w:rPr>
              <w:t xml:space="preserve">HFDL system </w:t>
            </w:r>
            <w:r w:rsidRPr="00F66DD9">
              <w:rPr>
                <w:rFonts w:eastAsia="Calibri" w:cs="Arial"/>
                <w:lang w:val="en-ZA"/>
              </w:rPr>
              <w:t>training requirements</w:t>
            </w:r>
            <w:r w:rsidR="001330DB">
              <w:rPr>
                <w:rFonts w:eastAsia="Calibri" w:cs="Arial"/>
                <w:lang w:val="en-ZA"/>
              </w:rPr>
              <w:t>.</w:t>
            </w:r>
          </w:p>
        </w:tc>
        <w:tc>
          <w:tcPr>
            <w:tcW w:w="2827" w:type="dxa"/>
          </w:tcPr>
          <w:p w14:paraId="40B5E311" w14:textId="77777777" w:rsidR="00417C90" w:rsidRPr="00F66DD9" w:rsidRDefault="00417C90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540A2A5A" w14:textId="77777777" w:rsidTr="00A55345">
        <w:tc>
          <w:tcPr>
            <w:tcW w:w="2283" w:type="dxa"/>
          </w:tcPr>
          <w:p w14:paraId="2D9FCF15" w14:textId="70D8F298" w:rsidR="00417C90" w:rsidRPr="00F66DD9" w:rsidRDefault="00535B23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RESOURCES</w:t>
            </w:r>
          </w:p>
        </w:tc>
        <w:tc>
          <w:tcPr>
            <w:tcW w:w="5130" w:type="dxa"/>
          </w:tcPr>
          <w:p w14:paraId="66D82AC0" w14:textId="3733BB85" w:rsidR="00417C90" w:rsidRPr="00F66DD9" w:rsidRDefault="001330DB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Indicate the HFDL S</w:t>
            </w:r>
            <w:r w:rsidR="00417C90" w:rsidRPr="00F66DD9">
              <w:rPr>
                <w:rFonts w:eastAsia="Calibri" w:cs="Arial"/>
                <w:lang w:val="en-ZA"/>
              </w:rPr>
              <w:t>tate Skills capability</w:t>
            </w:r>
          </w:p>
        </w:tc>
        <w:tc>
          <w:tcPr>
            <w:tcW w:w="2827" w:type="dxa"/>
          </w:tcPr>
          <w:p w14:paraId="0DECE497" w14:textId="77777777" w:rsidR="00417C90" w:rsidRPr="00F66DD9" w:rsidRDefault="00417C90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32F0260E" w14:textId="77777777" w:rsidTr="00A55345">
        <w:trPr>
          <w:trHeight w:val="910"/>
        </w:trPr>
        <w:tc>
          <w:tcPr>
            <w:tcW w:w="2283" w:type="dxa"/>
          </w:tcPr>
          <w:p w14:paraId="2507B310" w14:textId="27C50122" w:rsidR="00417C90" w:rsidRPr="00F66DD9" w:rsidRDefault="00535B23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TOOLS</w:t>
            </w:r>
          </w:p>
        </w:tc>
        <w:tc>
          <w:tcPr>
            <w:tcW w:w="5130" w:type="dxa"/>
          </w:tcPr>
          <w:p w14:paraId="336D23A9" w14:textId="13FAC090" w:rsidR="00417C90" w:rsidRPr="00F66DD9" w:rsidRDefault="00417C90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Any special tools required to maintain the </w:t>
            </w:r>
            <w:r w:rsidR="00DB2424" w:rsidRPr="00F66DD9">
              <w:rPr>
                <w:rFonts w:eastAsia="Calibri" w:cs="Arial"/>
                <w:lang w:val="en-ZA"/>
              </w:rPr>
              <w:t>HF</w:t>
            </w:r>
            <w:r w:rsidRPr="00F66DD9">
              <w:rPr>
                <w:rFonts w:eastAsia="Calibri" w:cs="Arial"/>
                <w:lang w:val="en-ZA"/>
              </w:rPr>
              <w:t>DL system</w:t>
            </w:r>
          </w:p>
        </w:tc>
        <w:tc>
          <w:tcPr>
            <w:tcW w:w="2827" w:type="dxa"/>
          </w:tcPr>
          <w:p w14:paraId="7CFDE2BB" w14:textId="77777777" w:rsidR="00417C90" w:rsidRPr="00F66DD9" w:rsidRDefault="00417C90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4367B6D4" w14:textId="77777777" w:rsidTr="00A55345">
        <w:trPr>
          <w:trHeight w:val="910"/>
        </w:trPr>
        <w:tc>
          <w:tcPr>
            <w:tcW w:w="2283" w:type="dxa"/>
          </w:tcPr>
          <w:p w14:paraId="41F0C652" w14:textId="17B1433C" w:rsidR="00417C90" w:rsidRPr="00F66DD9" w:rsidRDefault="00535B23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CHALLENGES</w:t>
            </w:r>
          </w:p>
        </w:tc>
        <w:tc>
          <w:tcPr>
            <w:tcW w:w="5130" w:type="dxa"/>
          </w:tcPr>
          <w:p w14:paraId="4CF50C75" w14:textId="13B4A8C8" w:rsidR="00417C90" w:rsidRPr="00F66DD9" w:rsidRDefault="00417C90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Any operational challenges with the installed </w:t>
            </w:r>
            <w:r w:rsidR="00DB2424" w:rsidRPr="00F66DD9">
              <w:rPr>
                <w:rFonts w:eastAsia="Calibri" w:cs="Arial"/>
                <w:lang w:val="en-ZA"/>
              </w:rPr>
              <w:t>HF</w:t>
            </w:r>
            <w:r w:rsidRPr="00F66DD9">
              <w:rPr>
                <w:rFonts w:eastAsia="Calibri" w:cs="Arial"/>
                <w:lang w:val="en-ZA"/>
              </w:rPr>
              <w:t>DL system per site</w:t>
            </w:r>
            <w:r w:rsidR="000D64F1">
              <w:rPr>
                <w:rFonts w:eastAsia="Calibri" w:cs="Arial"/>
                <w:lang w:val="en-ZA"/>
              </w:rPr>
              <w:t>, eg.  Frequency Interference, etc.</w:t>
            </w:r>
            <w:r w:rsidR="000D64F1" w:rsidRPr="00F66DD9">
              <w:rPr>
                <w:rFonts w:eastAsia="Calibri" w:cs="Arial"/>
                <w:lang w:val="en-ZA"/>
              </w:rPr>
              <w:t>?</w:t>
            </w:r>
          </w:p>
        </w:tc>
        <w:tc>
          <w:tcPr>
            <w:tcW w:w="2827" w:type="dxa"/>
          </w:tcPr>
          <w:p w14:paraId="6FEBC815" w14:textId="77777777" w:rsidR="00417C90" w:rsidRPr="00F66DD9" w:rsidRDefault="00417C90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A55345" w:rsidRPr="00F66DD9" w14:paraId="6F3D729B" w14:textId="77777777" w:rsidTr="00A55345">
        <w:trPr>
          <w:trHeight w:val="910"/>
        </w:trPr>
        <w:tc>
          <w:tcPr>
            <w:tcW w:w="2283" w:type="dxa"/>
          </w:tcPr>
          <w:p w14:paraId="7CDDBDC0" w14:textId="0D49BF6B" w:rsidR="00A55345" w:rsidRPr="00F66DD9" w:rsidRDefault="00A55345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OTHER</w:t>
            </w:r>
          </w:p>
          <w:p w14:paraId="61C56DAD" w14:textId="3D29E032" w:rsidR="00A55345" w:rsidRPr="00F66DD9" w:rsidRDefault="00A55345" w:rsidP="00F66DD9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(Any other relevant/additional information to note</w:t>
            </w:r>
            <w:r>
              <w:rPr>
                <w:rFonts w:eastAsia="Calibri" w:cs="Arial"/>
                <w:lang w:val="en-ZA"/>
              </w:rPr>
              <w:t xml:space="preserve"> regarding the HFDL communication</w:t>
            </w:r>
            <w:r w:rsidRPr="00F66DD9">
              <w:rPr>
                <w:rFonts w:eastAsia="Calibri" w:cs="Arial"/>
                <w:lang w:val="en-ZA"/>
              </w:rPr>
              <w:t>)</w:t>
            </w:r>
          </w:p>
          <w:p w14:paraId="6E0D7AA9" w14:textId="77777777" w:rsidR="00A55345" w:rsidRPr="00F66DD9" w:rsidRDefault="00A55345" w:rsidP="00F66DD9">
            <w:pPr>
              <w:rPr>
                <w:rFonts w:eastAsia="Calibri" w:cs="Arial"/>
                <w:lang w:val="en-ZA"/>
              </w:rPr>
            </w:pPr>
          </w:p>
          <w:p w14:paraId="1627860E" w14:textId="77777777" w:rsidR="00A55345" w:rsidRPr="00F66DD9" w:rsidRDefault="00A55345" w:rsidP="00F66DD9">
            <w:pPr>
              <w:rPr>
                <w:rFonts w:eastAsia="Calibri" w:cs="Arial"/>
                <w:lang w:val="en-ZA"/>
              </w:rPr>
            </w:pPr>
          </w:p>
          <w:p w14:paraId="054E86DB" w14:textId="77777777" w:rsidR="00A55345" w:rsidRPr="00F66DD9" w:rsidRDefault="00A55345" w:rsidP="00F66DD9">
            <w:pPr>
              <w:rPr>
                <w:rFonts w:eastAsia="Calibri" w:cs="Arial"/>
                <w:lang w:val="en-ZA"/>
              </w:rPr>
            </w:pPr>
          </w:p>
          <w:p w14:paraId="309822C7" w14:textId="77777777" w:rsidR="00A55345" w:rsidRPr="00F66DD9" w:rsidRDefault="00A55345" w:rsidP="00F66DD9">
            <w:pPr>
              <w:rPr>
                <w:rFonts w:eastAsia="Calibri" w:cs="Arial"/>
                <w:lang w:val="en-ZA"/>
              </w:rPr>
            </w:pPr>
          </w:p>
          <w:p w14:paraId="577AEE01" w14:textId="77777777" w:rsidR="00A55345" w:rsidRPr="00F66DD9" w:rsidRDefault="00A55345" w:rsidP="00F66DD9">
            <w:pPr>
              <w:rPr>
                <w:rFonts w:eastAsia="Calibri" w:cs="Arial"/>
                <w:lang w:val="en-ZA"/>
              </w:rPr>
            </w:pPr>
          </w:p>
          <w:p w14:paraId="220981AB" w14:textId="77777777" w:rsidR="00A55345" w:rsidRPr="00F66DD9" w:rsidRDefault="00A55345" w:rsidP="00F66DD9">
            <w:pPr>
              <w:rPr>
                <w:rFonts w:eastAsia="Calibri" w:cs="Arial"/>
                <w:lang w:val="en-ZA"/>
              </w:rPr>
            </w:pPr>
          </w:p>
          <w:p w14:paraId="61C046C6" w14:textId="77777777" w:rsidR="00A55345" w:rsidRPr="00F66DD9" w:rsidRDefault="00A55345" w:rsidP="00F66DD9">
            <w:pPr>
              <w:rPr>
                <w:rFonts w:eastAsia="Calibri" w:cs="Arial"/>
                <w:lang w:val="en-ZA"/>
              </w:rPr>
            </w:pPr>
          </w:p>
        </w:tc>
        <w:tc>
          <w:tcPr>
            <w:tcW w:w="5130" w:type="dxa"/>
          </w:tcPr>
          <w:p w14:paraId="286808FA" w14:textId="6D5F6C0B" w:rsidR="00A55345" w:rsidRPr="00244B5C" w:rsidRDefault="00A55345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244B5C">
              <w:rPr>
                <w:rFonts w:eastAsia="Calibri" w:cs="Arial"/>
                <w:lang w:val="en-ZA"/>
              </w:rPr>
              <w:t xml:space="preserve">If not implemented are there any plans to implement </w:t>
            </w:r>
          </w:p>
        </w:tc>
        <w:tc>
          <w:tcPr>
            <w:tcW w:w="2827" w:type="dxa"/>
          </w:tcPr>
          <w:p w14:paraId="3A2D19A4" w14:textId="77777777" w:rsidR="00A55345" w:rsidRPr="00F66DD9" w:rsidRDefault="00A55345" w:rsidP="00F66DD9">
            <w:pPr>
              <w:rPr>
                <w:rFonts w:eastAsia="Calibri" w:cs="Arial"/>
                <w:lang w:val="en-ZA"/>
              </w:rPr>
            </w:pPr>
          </w:p>
        </w:tc>
      </w:tr>
    </w:tbl>
    <w:p w14:paraId="1F3A936C" w14:textId="28D7F671" w:rsidR="00417C90" w:rsidRPr="00F66DD9" w:rsidRDefault="00417C90" w:rsidP="00053DA7">
      <w:pPr>
        <w:spacing w:line="360" w:lineRule="auto"/>
        <w:rPr>
          <w:rFonts w:eastAsia="Calibri" w:cs="Arial"/>
          <w:lang w:val="en-ZA"/>
        </w:rPr>
      </w:pPr>
    </w:p>
    <w:p w14:paraId="001604F4" w14:textId="601D57A3" w:rsidR="00953A11" w:rsidRPr="00F66DD9" w:rsidRDefault="00953A11" w:rsidP="00053DA7">
      <w:pPr>
        <w:spacing w:line="360" w:lineRule="auto"/>
        <w:rPr>
          <w:rFonts w:eastAsia="Calibri" w:cs="Arial"/>
          <w:lang w:val="en-ZA"/>
        </w:rPr>
      </w:pPr>
    </w:p>
    <w:p w14:paraId="60B7DFF4" w14:textId="5518FA64" w:rsidR="00953A11" w:rsidRPr="00F66DD9" w:rsidRDefault="00953A11" w:rsidP="00053DA7">
      <w:pPr>
        <w:spacing w:line="360" w:lineRule="auto"/>
        <w:rPr>
          <w:rFonts w:eastAsia="Calibri" w:cs="Arial"/>
          <w:lang w:val="en-ZA"/>
        </w:rPr>
      </w:pPr>
    </w:p>
    <w:p w14:paraId="3A4AB14F" w14:textId="7FD26C75" w:rsidR="00953A11" w:rsidRPr="00F66DD9" w:rsidRDefault="00953A11" w:rsidP="00053DA7">
      <w:pPr>
        <w:spacing w:line="360" w:lineRule="auto"/>
        <w:rPr>
          <w:rFonts w:eastAsia="Calibri" w:cs="Arial"/>
          <w:lang w:val="en-ZA"/>
        </w:rPr>
      </w:pPr>
    </w:p>
    <w:p w14:paraId="4697CB99" w14:textId="700D8078" w:rsidR="00953A11" w:rsidRPr="00F66DD9" w:rsidRDefault="00953A11" w:rsidP="00053DA7">
      <w:pPr>
        <w:spacing w:line="360" w:lineRule="auto"/>
        <w:rPr>
          <w:rFonts w:eastAsia="Calibri" w:cs="Arial"/>
          <w:lang w:val="en-ZA"/>
        </w:rPr>
      </w:pPr>
    </w:p>
    <w:p w14:paraId="51066671" w14:textId="446E0C36" w:rsidR="00953A11" w:rsidRPr="00F66DD9" w:rsidRDefault="00953A11" w:rsidP="00053DA7">
      <w:pPr>
        <w:spacing w:line="360" w:lineRule="auto"/>
        <w:rPr>
          <w:rFonts w:eastAsia="Calibri" w:cs="Arial"/>
          <w:lang w:val="en-ZA"/>
        </w:rPr>
      </w:pPr>
    </w:p>
    <w:p w14:paraId="4CD75D31" w14:textId="2B3CE847" w:rsidR="00953A11" w:rsidRPr="00F66DD9" w:rsidRDefault="00953A11" w:rsidP="00053DA7">
      <w:pPr>
        <w:spacing w:line="360" w:lineRule="auto"/>
        <w:rPr>
          <w:rFonts w:eastAsia="Calibri" w:cs="Arial"/>
          <w:lang w:val="en-ZA"/>
        </w:rPr>
      </w:pPr>
    </w:p>
    <w:p w14:paraId="661EDD0C" w14:textId="77777777" w:rsidR="00953A11" w:rsidRPr="00F66DD9" w:rsidRDefault="00953A11" w:rsidP="00053DA7">
      <w:pPr>
        <w:spacing w:line="360" w:lineRule="auto"/>
        <w:rPr>
          <w:rFonts w:eastAsia="Calibri" w:cs="Arial"/>
          <w:lang w:val="en-ZA"/>
        </w:rPr>
      </w:pPr>
    </w:p>
    <w:p w14:paraId="6FAF6373" w14:textId="0DDA3244" w:rsidR="002347CA" w:rsidRPr="00F66DD9" w:rsidRDefault="002347CA" w:rsidP="007E5B11">
      <w:pPr>
        <w:pStyle w:val="Heading1"/>
        <w:numPr>
          <w:ilvl w:val="1"/>
          <w:numId w:val="9"/>
        </w:numPr>
        <w:spacing w:before="0" w:after="0"/>
        <w:ind w:left="567" w:hanging="567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 xml:space="preserve">CPDLC COMMUNICATION NETWORK </w:t>
      </w:r>
    </w:p>
    <w:p w14:paraId="06C70065" w14:textId="77777777" w:rsidR="00953A11" w:rsidRPr="00F66DD9" w:rsidRDefault="00953A11" w:rsidP="00953A11">
      <w:pPr>
        <w:rPr>
          <w:rFonts w:eastAsia="Calibri"/>
          <w:lang w:val="en-ZA"/>
        </w:rPr>
      </w:pPr>
    </w:p>
    <w:p w14:paraId="4324EE02" w14:textId="34C29841" w:rsidR="002347CA" w:rsidRPr="00F66DD9" w:rsidRDefault="002347CA" w:rsidP="002347CA">
      <w:pPr>
        <w:rPr>
          <w:rFonts w:eastAsia="Calibri"/>
          <w:lang w:val="en-ZA"/>
        </w:rPr>
      </w:pPr>
    </w:p>
    <w:tbl>
      <w:tblPr>
        <w:tblStyle w:val="TableGrid"/>
        <w:tblW w:w="10245" w:type="dxa"/>
        <w:tblLayout w:type="fixed"/>
        <w:tblLook w:val="04A0" w:firstRow="1" w:lastRow="0" w:firstColumn="1" w:lastColumn="0" w:noHBand="0" w:noVBand="1"/>
      </w:tblPr>
      <w:tblGrid>
        <w:gridCol w:w="2283"/>
        <w:gridCol w:w="5175"/>
        <w:gridCol w:w="2787"/>
      </w:tblGrid>
      <w:tr w:rsidR="00F66DD9" w:rsidRPr="00F66DD9" w14:paraId="3728E213" w14:textId="77777777" w:rsidTr="0042356E">
        <w:tc>
          <w:tcPr>
            <w:tcW w:w="2283" w:type="dxa"/>
            <w:shd w:val="clear" w:color="auto" w:fill="A6A6A6" w:themeFill="background1" w:themeFillShade="A6"/>
          </w:tcPr>
          <w:p w14:paraId="11FBE5F0" w14:textId="38220F13" w:rsidR="00DB2424" w:rsidRPr="00F66DD9" w:rsidRDefault="00953A11" w:rsidP="001330DB">
            <w:pPr>
              <w:jc w:val="center"/>
              <w:rPr>
                <w:rFonts w:eastAsia="Calibri" w:cs="Arial"/>
                <w:b/>
                <w:lang w:val="en-ZA"/>
              </w:rPr>
            </w:pPr>
            <w:r w:rsidRPr="00F66DD9">
              <w:rPr>
                <w:rFonts w:eastAsia="Calibri" w:cs="Arial"/>
                <w:b/>
                <w:lang w:val="en-ZA"/>
              </w:rPr>
              <w:t>CPDLC</w:t>
            </w:r>
            <w:r w:rsidR="00DB2424" w:rsidRPr="00F66DD9">
              <w:rPr>
                <w:rFonts w:eastAsia="Calibri" w:cs="Arial"/>
                <w:b/>
                <w:lang w:val="en-ZA"/>
              </w:rPr>
              <w:t xml:space="preserve"> </w:t>
            </w:r>
            <w:r w:rsidR="001330DB">
              <w:rPr>
                <w:rFonts w:eastAsia="Calibri" w:cs="Arial"/>
                <w:b/>
                <w:lang w:val="en-ZA"/>
              </w:rPr>
              <w:t>COMMUNICATION REQUIREMENT</w:t>
            </w:r>
          </w:p>
        </w:tc>
        <w:tc>
          <w:tcPr>
            <w:tcW w:w="5175" w:type="dxa"/>
            <w:shd w:val="clear" w:color="auto" w:fill="A6A6A6" w:themeFill="background1" w:themeFillShade="A6"/>
          </w:tcPr>
          <w:p w14:paraId="07B0E781" w14:textId="77777777" w:rsidR="00DB2424" w:rsidRPr="00F66DD9" w:rsidRDefault="00DB2424" w:rsidP="00F66DD9">
            <w:pPr>
              <w:spacing w:line="360" w:lineRule="auto"/>
              <w:jc w:val="center"/>
              <w:rPr>
                <w:rFonts w:eastAsia="Calibri" w:cs="Arial"/>
                <w:b/>
                <w:lang w:val="en-ZA"/>
              </w:rPr>
            </w:pPr>
            <w:r w:rsidRPr="00F66DD9">
              <w:rPr>
                <w:rFonts w:eastAsia="Calibri" w:cs="Arial"/>
                <w:b/>
                <w:lang w:val="en-ZA"/>
              </w:rPr>
              <w:t>DESCRIPTION</w:t>
            </w:r>
          </w:p>
        </w:tc>
        <w:tc>
          <w:tcPr>
            <w:tcW w:w="2787" w:type="dxa"/>
            <w:shd w:val="clear" w:color="auto" w:fill="A6A6A6" w:themeFill="background1" w:themeFillShade="A6"/>
          </w:tcPr>
          <w:p w14:paraId="28AE05FF" w14:textId="77777777" w:rsidR="00DB2424" w:rsidRPr="00F66DD9" w:rsidRDefault="00DB2424" w:rsidP="00F66DD9">
            <w:pPr>
              <w:spacing w:line="360" w:lineRule="auto"/>
              <w:jc w:val="center"/>
              <w:rPr>
                <w:rFonts w:eastAsia="Calibri" w:cs="Arial"/>
                <w:b/>
                <w:lang w:val="en-ZA"/>
              </w:rPr>
            </w:pPr>
            <w:r w:rsidRPr="00F66DD9">
              <w:rPr>
                <w:rFonts w:eastAsia="Calibri" w:cs="Arial"/>
                <w:b/>
                <w:lang w:val="en-ZA"/>
              </w:rPr>
              <w:t>RESPONSE</w:t>
            </w:r>
          </w:p>
        </w:tc>
      </w:tr>
      <w:tr w:rsidR="00F66DD9" w:rsidRPr="00F66DD9" w14:paraId="79C46A51" w14:textId="77777777" w:rsidTr="0042356E">
        <w:trPr>
          <w:trHeight w:val="413"/>
        </w:trPr>
        <w:tc>
          <w:tcPr>
            <w:tcW w:w="2283" w:type="dxa"/>
            <w:vMerge w:val="restart"/>
          </w:tcPr>
          <w:p w14:paraId="78F4DDE6" w14:textId="77777777" w:rsidR="00953A11" w:rsidRPr="00F66DD9" w:rsidRDefault="00953A11" w:rsidP="00F66DD9">
            <w:pPr>
              <w:rPr>
                <w:rFonts w:eastAsia="Calibri" w:cs="Arial"/>
                <w:b/>
                <w:lang w:val="en-ZA"/>
              </w:rPr>
            </w:pPr>
          </w:p>
          <w:p w14:paraId="6EBC3200" w14:textId="77777777" w:rsidR="00953A11" w:rsidRPr="00F66DD9" w:rsidRDefault="00953A11" w:rsidP="00F66DD9">
            <w:pPr>
              <w:rPr>
                <w:rFonts w:eastAsia="Calibri" w:cs="Arial"/>
                <w:b/>
                <w:lang w:val="en-ZA"/>
              </w:rPr>
            </w:pPr>
          </w:p>
          <w:p w14:paraId="18E8AE2C" w14:textId="77777777" w:rsidR="00953A11" w:rsidRPr="00F66DD9" w:rsidRDefault="00953A11" w:rsidP="00F66DD9">
            <w:pPr>
              <w:rPr>
                <w:rFonts w:eastAsia="Calibri" w:cs="Arial"/>
                <w:b/>
                <w:lang w:val="en-ZA"/>
              </w:rPr>
            </w:pPr>
          </w:p>
          <w:p w14:paraId="3E9F2875" w14:textId="050E7E85" w:rsidR="00953A11" w:rsidRPr="00F66DD9" w:rsidRDefault="00073AEC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SYSTEM</w:t>
            </w:r>
          </w:p>
        </w:tc>
        <w:tc>
          <w:tcPr>
            <w:tcW w:w="5175" w:type="dxa"/>
          </w:tcPr>
          <w:p w14:paraId="2364B5CD" w14:textId="77777777" w:rsidR="00953A11" w:rsidRDefault="00953A11" w:rsidP="00F66DD9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Indicate the CPDLC system readiness. Elaborate</w:t>
            </w:r>
          </w:p>
          <w:p w14:paraId="7B28FB72" w14:textId="77777777" w:rsidR="00466554" w:rsidRDefault="00466554" w:rsidP="00F66DD9">
            <w:pPr>
              <w:rPr>
                <w:rFonts w:eastAsia="Calibri" w:cs="Arial"/>
                <w:lang w:val="en-ZA"/>
              </w:rPr>
            </w:pPr>
          </w:p>
          <w:p w14:paraId="504C0098" w14:textId="77777777" w:rsidR="00466554" w:rsidRDefault="00466554" w:rsidP="00F66DD9">
            <w:pPr>
              <w:rPr>
                <w:rFonts w:eastAsia="Calibri" w:cs="Arial"/>
                <w:lang w:val="en-ZA"/>
              </w:rPr>
            </w:pPr>
          </w:p>
          <w:p w14:paraId="7ADFF92D" w14:textId="7A455F0E" w:rsidR="00466554" w:rsidRPr="00F66DD9" w:rsidRDefault="00466554" w:rsidP="00F66DD9">
            <w:pPr>
              <w:rPr>
                <w:rFonts w:eastAsia="Calibri" w:cs="Arial"/>
                <w:lang w:val="en-ZA"/>
              </w:rPr>
            </w:pPr>
          </w:p>
        </w:tc>
        <w:tc>
          <w:tcPr>
            <w:tcW w:w="2787" w:type="dxa"/>
          </w:tcPr>
          <w:p w14:paraId="7D672A08" w14:textId="5C2E14B1" w:rsidR="00953A11" w:rsidRPr="00F66DD9" w:rsidRDefault="00F444B2" w:rsidP="00F66DD9">
            <w:pPr>
              <w:rPr>
                <w:rFonts w:eastAsia="Calibri" w:cs="Arial"/>
                <w:lang w:val="en-ZA"/>
              </w:rPr>
            </w:pPr>
            <w:r>
              <w:t>The FAJO</w:t>
            </w:r>
            <w:r w:rsidR="0051007C">
              <w:t xml:space="preserve"> </w:t>
            </w:r>
            <w:r>
              <w:t>(Oceanic) has used CPDLC since the inception of Eurocat-X in October 2003</w:t>
            </w:r>
            <w:r w:rsidR="00AE7B85">
              <w:t>.</w:t>
            </w:r>
          </w:p>
        </w:tc>
      </w:tr>
      <w:tr w:rsidR="0051007C" w:rsidRPr="00F66DD9" w14:paraId="0B3DC1F4" w14:textId="50D17628" w:rsidTr="0042356E">
        <w:trPr>
          <w:trHeight w:val="732"/>
        </w:trPr>
        <w:tc>
          <w:tcPr>
            <w:tcW w:w="2283" w:type="dxa"/>
            <w:vMerge/>
          </w:tcPr>
          <w:p w14:paraId="579CF244" w14:textId="124C6A6B" w:rsidR="0051007C" w:rsidRPr="00F66DD9" w:rsidRDefault="0051007C" w:rsidP="00F66DD9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75" w:type="dxa"/>
          </w:tcPr>
          <w:p w14:paraId="1530C68D" w14:textId="02C66443" w:rsidR="0051007C" w:rsidRPr="008F221B" w:rsidRDefault="0051007C" w:rsidP="008F221B">
            <w:pPr>
              <w:rPr>
                <w:rFonts w:eastAsia="Calibri" w:cs="Arial"/>
                <w:lang w:val="en-ZA"/>
              </w:rPr>
            </w:pPr>
            <w:r w:rsidRPr="0051007C">
              <w:rPr>
                <w:rFonts w:eastAsia="Calibri" w:cs="Arial"/>
                <w:lang w:val="en-ZA"/>
              </w:rPr>
              <w:t>Is the CPDLC system required or not? State the operational requirement and if stakeholder engagements required or not?</w:t>
            </w:r>
          </w:p>
        </w:tc>
        <w:tc>
          <w:tcPr>
            <w:tcW w:w="2787" w:type="dxa"/>
          </w:tcPr>
          <w:p w14:paraId="0EAEAA9C" w14:textId="547BE8DE" w:rsidR="0051007C" w:rsidRPr="008F221B" w:rsidRDefault="0051007C" w:rsidP="008F221B">
            <w:pPr>
              <w:rPr>
                <w:rFonts w:eastAsia="Calibri" w:cs="Arial"/>
                <w:lang w:val="en-ZA"/>
              </w:rPr>
            </w:pPr>
            <w:r w:rsidRPr="0051007C">
              <w:rPr>
                <w:rFonts w:eastAsia="Calibri" w:cs="Arial"/>
                <w:lang w:val="en-ZA"/>
              </w:rPr>
              <w:t>There’s no compulsory requirement for CPDLC</w:t>
            </w:r>
            <w:r>
              <w:rPr>
                <w:rFonts w:eastAsia="Calibri" w:cs="Arial"/>
                <w:lang w:val="en-ZA"/>
              </w:rPr>
              <w:t>.</w:t>
            </w:r>
          </w:p>
        </w:tc>
      </w:tr>
      <w:tr w:rsidR="00F66DD9" w:rsidRPr="0042405F" w14:paraId="3D7F911D" w14:textId="77777777" w:rsidTr="0042356E">
        <w:tc>
          <w:tcPr>
            <w:tcW w:w="2283" w:type="dxa"/>
          </w:tcPr>
          <w:p w14:paraId="65DA8ACF" w14:textId="4D7CD23C" w:rsidR="00DB2424" w:rsidRPr="00F66DD9" w:rsidRDefault="00F426D4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LOCATION</w:t>
            </w:r>
          </w:p>
        </w:tc>
        <w:tc>
          <w:tcPr>
            <w:tcW w:w="5175" w:type="dxa"/>
          </w:tcPr>
          <w:p w14:paraId="0C0C1606" w14:textId="4D01E0CC" w:rsidR="00DB2424" w:rsidRPr="00382B1C" w:rsidRDefault="00953A11" w:rsidP="00F66DD9">
            <w:pPr>
              <w:rPr>
                <w:rFonts w:eastAsia="Calibri" w:cs="Arial"/>
                <w:lang w:val="fr-FR"/>
              </w:rPr>
            </w:pPr>
            <w:r w:rsidRPr="00382B1C">
              <w:rPr>
                <w:rFonts w:eastAsia="Calibri" w:cs="Arial"/>
                <w:lang w:val="fr-FR"/>
              </w:rPr>
              <w:t>List a</w:t>
            </w:r>
            <w:r w:rsidR="00DB2424" w:rsidRPr="00382B1C">
              <w:rPr>
                <w:rFonts w:eastAsia="Calibri" w:cs="Arial"/>
                <w:lang w:val="fr-FR"/>
              </w:rPr>
              <w:t xml:space="preserve">ll </w:t>
            </w:r>
            <w:r w:rsidR="00F426D4" w:rsidRPr="00382B1C">
              <w:rPr>
                <w:rFonts w:eastAsia="Calibri" w:cs="Arial"/>
                <w:lang w:val="fr-FR"/>
              </w:rPr>
              <w:t xml:space="preserve">CPDLC </w:t>
            </w:r>
            <w:r w:rsidR="00DB2424" w:rsidRPr="00382B1C">
              <w:rPr>
                <w:rFonts w:eastAsia="Calibri" w:cs="Arial"/>
                <w:lang w:val="fr-FR"/>
              </w:rPr>
              <w:t>sites Co</w:t>
            </w:r>
            <w:r w:rsidR="0042405F" w:rsidRPr="00382B1C">
              <w:rPr>
                <w:rFonts w:eastAsia="Calibri" w:cs="Arial"/>
                <w:lang w:val="fr-FR"/>
              </w:rPr>
              <w:t>des –Logon Codes</w:t>
            </w:r>
          </w:p>
        </w:tc>
        <w:tc>
          <w:tcPr>
            <w:tcW w:w="2787" w:type="dxa"/>
            <w:vMerge w:val="restart"/>
          </w:tcPr>
          <w:p w14:paraId="46B58A18" w14:textId="77777777" w:rsidR="00DB2424" w:rsidRPr="00382B1C" w:rsidRDefault="00DB2424" w:rsidP="00F66DD9">
            <w:pPr>
              <w:rPr>
                <w:rFonts w:eastAsia="Calibri" w:cs="Arial"/>
                <w:lang w:val="fr-FR"/>
              </w:rPr>
            </w:pPr>
          </w:p>
        </w:tc>
      </w:tr>
      <w:tr w:rsidR="00F66DD9" w:rsidRPr="00F66DD9" w14:paraId="3ABB6D79" w14:textId="77777777" w:rsidTr="0042356E">
        <w:tc>
          <w:tcPr>
            <w:tcW w:w="2283" w:type="dxa"/>
          </w:tcPr>
          <w:p w14:paraId="61EEC991" w14:textId="1DA23144" w:rsidR="00DB2424" w:rsidRPr="008262CB" w:rsidRDefault="00F426D4" w:rsidP="00F66DD9">
            <w:pPr>
              <w:rPr>
                <w:rFonts w:eastAsia="Calibri" w:cs="Arial"/>
                <w:b/>
                <w:highlight w:val="red"/>
                <w:lang w:val="en-ZA"/>
              </w:rPr>
            </w:pPr>
            <w:r w:rsidRPr="0042356E">
              <w:rPr>
                <w:rFonts w:eastAsia="Calibri" w:cs="Arial"/>
                <w:b/>
                <w:lang w:val="en-ZA"/>
              </w:rPr>
              <w:t>AVAILABILITY</w:t>
            </w:r>
          </w:p>
        </w:tc>
        <w:tc>
          <w:tcPr>
            <w:tcW w:w="5175" w:type="dxa"/>
          </w:tcPr>
          <w:p w14:paraId="20B7BD2F" w14:textId="13CB0430" w:rsidR="00DB2424" w:rsidRPr="008262CB" w:rsidRDefault="00DB2424" w:rsidP="00F66DD9">
            <w:pPr>
              <w:spacing w:line="360" w:lineRule="auto"/>
              <w:rPr>
                <w:rFonts w:eastAsia="Calibri" w:cs="Arial"/>
                <w:highlight w:val="red"/>
                <w:lang w:val="en-ZA"/>
              </w:rPr>
            </w:pPr>
            <w:r w:rsidRPr="0042356E">
              <w:rPr>
                <w:rFonts w:eastAsia="Calibri" w:cs="Arial"/>
                <w:lang w:val="en-ZA"/>
              </w:rPr>
              <w:t xml:space="preserve">Average </w:t>
            </w:r>
            <w:r w:rsidR="0042356E">
              <w:rPr>
                <w:rFonts w:eastAsia="Calibri" w:cs="Arial"/>
                <w:lang w:val="en-ZA"/>
              </w:rPr>
              <w:t xml:space="preserve">annual </w:t>
            </w:r>
            <w:r w:rsidRPr="0042356E">
              <w:rPr>
                <w:rFonts w:eastAsia="Calibri" w:cs="Arial"/>
                <w:lang w:val="en-ZA"/>
              </w:rPr>
              <w:t xml:space="preserve">availability of CPDLC links: </w:t>
            </w:r>
            <w:r w:rsidR="00F426D4" w:rsidRPr="0042356E">
              <w:rPr>
                <w:rFonts w:eastAsia="Calibri" w:cs="Arial"/>
                <w:lang w:val="en-ZA"/>
              </w:rPr>
              <w:t>………</w:t>
            </w:r>
            <w:r w:rsidRPr="0042356E">
              <w:rPr>
                <w:rFonts w:eastAsia="Calibri" w:cs="Arial"/>
                <w:lang w:val="en-ZA"/>
              </w:rPr>
              <w:t>X%</w:t>
            </w:r>
            <w:r w:rsidR="008262CB" w:rsidRPr="0042356E">
              <w:rPr>
                <w:rFonts w:eastAsia="Calibri" w:cs="Arial"/>
                <w:lang w:val="en-ZA"/>
              </w:rPr>
              <w:t xml:space="preserve"> </w:t>
            </w:r>
          </w:p>
        </w:tc>
        <w:tc>
          <w:tcPr>
            <w:tcW w:w="2787" w:type="dxa"/>
            <w:vMerge/>
          </w:tcPr>
          <w:p w14:paraId="43E17111" w14:textId="77777777" w:rsidR="00DB2424" w:rsidRPr="00F66DD9" w:rsidRDefault="00DB2424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56A58FA8" w14:textId="77777777" w:rsidTr="0042356E">
        <w:tc>
          <w:tcPr>
            <w:tcW w:w="2283" w:type="dxa"/>
            <w:vMerge w:val="restart"/>
          </w:tcPr>
          <w:p w14:paraId="43637BB2" w14:textId="4C0CBB8E" w:rsidR="00DB2424" w:rsidRPr="00F66DD9" w:rsidRDefault="00F426D4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EQUIPMENT</w:t>
            </w:r>
            <w:r w:rsidR="00DB2424" w:rsidRPr="00F66DD9">
              <w:rPr>
                <w:rFonts w:eastAsia="Calibri" w:cs="Arial"/>
                <w:b/>
                <w:lang w:val="en-ZA"/>
              </w:rPr>
              <w:t>/S</w:t>
            </w:r>
            <w:r>
              <w:rPr>
                <w:rFonts w:eastAsia="Calibri" w:cs="Arial"/>
                <w:b/>
                <w:lang w:val="en-ZA"/>
              </w:rPr>
              <w:t>YSTEM</w:t>
            </w:r>
          </w:p>
        </w:tc>
        <w:tc>
          <w:tcPr>
            <w:tcW w:w="5175" w:type="dxa"/>
          </w:tcPr>
          <w:p w14:paraId="5A8D331B" w14:textId="68EB4EFF" w:rsidR="00DB2424" w:rsidRPr="00F66DD9" w:rsidRDefault="00F426D4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Is the CPDLC equipment l</w:t>
            </w:r>
            <w:r w:rsidR="00DB2424" w:rsidRPr="00F66DD9">
              <w:rPr>
                <w:rFonts w:eastAsia="Calibri" w:cs="Arial"/>
                <w:lang w:val="en-ZA"/>
              </w:rPr>
              <w:t>eased or owned by state/ANSP</w:t>
            </w:r>
            <w:r w:rsidR="00953A11" w:rsidRPr="00F66DD9">
              <w:rPr>
                <w:rFonts w:eastAsia="Calibri" w:cs="Arial"/>
                <w:lang w:val="en-ZA"/>
              </w:rPr>
              <w:t xml:space="preserve">. Indicate </w:t>
            </w:r>
            <w:r>
              <w:rPr>
                <w:rFonts w:eastAsia="Calibri" w:cs="Arial"/>
                <w:lang w:val="en-ZA"/>
              </w:rPr>
              <w:t xml:space="preserve">provided </w:t>
            </w:r>
            <w:r w:rsidR="00953A11" w:rsidRPr="00F66DD9">
              <w:rPr>
                <w:rFonts w:eastAsia="Calibri" w:cs="Arial"/>
                <w:lang w:val="en-ZA"/>
              </w:rPr>
              <w:t>SLA</w:t>
            </w:r>
            <w:r>
              <w:rPr>
                <w:rFonts w:eastAsia="Calibri" w:cs="Arial"/>
                <w:lang w:val="en-ZA"/>
              </w:rPr>
              <w:t>.</w:t>
            </w:r>
          </w:p>
        </w:tc>
        <w:tc>
          <w:tcPr>
            <w:tcW w:w="2787" w:type="dxa"/>
            <w:vMerge/>
          </w:tcPr>
          <w:p w14:paraId="75EE6BAC" w14:textId="77777777" w:rsidR="00DB2424" w:rsidRPr="00F66DD9" w:rsidRDefault="00DB2424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77CF5D1A" w14:textId="77777777" w:rsidTr="0042356E">
        <w:tc>
          <w:tcPr>
            <w:tcW w:w="2283" w:type="dxa"/>
            <w:vMerge/>
          </w:tcPr>
          <w:p w14:paraId="288508B5" w14:textId="77777777" w:rsidR="00DB2424" w:rsidRPr="00F66DD9" w:rsidRDefault="00DB2424" w:rsidP="00F66DD9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75" w:type="dxa"/>
          </w:tcPr>
          <w:p w14:paraId="12ABD815" w14:textId="55119D86" w:rsidR="00DB2424" w:rsidRPr="00F66DD9" w:rsidRDefault="00081300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List e</w:t>
            </w:r>
            <w:r w:rsidR="00DB2424" w:rsidRPr="00F66DD9">
              <w:rPr>
                <w:rFonts w:eastAsia="Calibri" w:cs="Arial"/>
                <w:lang w:val="en-ZA"/>
              </w:rPr>
              <w:t>quipment Life Span per site</w:t>
            </w:r>
          </w:p>
        </w:tc>
        <w:tc>
          <w:tcPr>
            <w:tcW w:w="2787" w:type="dxa"/>
            <w:vMerge/>
          </w:tcPr>
          <w:p w14:paraId="658D4650" w14:textId="77777777" w:rsidR="00DB2424" w:rsidRPr="00F66DD9" w:rsidRDefault="00DB2424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58DAA65D" w14:textId="77777777" w:rsidTr="0042356E">
        <w:tc>
          <w:tcPr>
            <w:tcW w:w="2283" w:type="dxa"/>
            <w:vMerge/>
          </w:tcPr>
          <w:p w14:paraId="693399D1" w14:textId="77777777" w:rsidR="00DB2424" w:rsidRPr="00F66DD9" w:rsidRDefault="00DB2424" w:rsidP="00F66DD9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75" w:type="dxa"/>
          </w:tcPr>
          <w:p w14:paraId="7BA0CC00" w14:textId="3FEFF910" w:rsidR="00DB2424" w:rsidRPr="00F66DD9" w:rsidRDefault="00DB2424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Is </w:t>
            </w:r>
            <w:r w:rsidR="00081300">
              <w:rPr>
                <w:rFonts w:eastAsia="Calibri" w:cs="Arial"/>
                <w:lang w:val="en-ZA"/>
              </w:rPr>
              <w:t xml:space="preserve">the CPDLC </w:t>
            </w:r>
            <w:r w:rsidRPr="00F66DD9">
              <w:rPr>
                <w:rFonts w:eastAsia="Calibri" w:cs="Arial"/>
                <w:lang w:val="en-ZA"/>
              </w:rPr>
              <w:t>backup system available or not per site</w:t>
            </w:r>
          </w:p>
        </w:tc>
        <w:tc>
          <w:tcPr>
            <w:tcW w:w="2787" w:type="dxa"/>
            <w:vMerge/>
          </w:tcPr>
          <w:p w14:paraId="62BF1D79" w14:textId="77777777" w:rsidR="00DB2424" w:rsidRPr="00F66DD9" w:rsidRDefault="00DB2424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4F21B28E" w14:textId="77777777" w:rsidTr="0042356E">
        <w:tc>
          <w:tcPr>
            <w:tcW w:w="2283" w:type="dxa"/>
            <w:vMerge/>
          </w:tcPr>
          <w:p w14:paraId="572D1DD8" w14:textId="77777777" w:rsidR="00DB2424" w:rsidRPr="00F66DD9" w:rsidRDefault="00DB2424" w:rsidP="00F66DD9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75" w:type="dxa"/>
          </w:tcPr>
          <w:p w14:paraId="78DEBC0F" w14:textId="22388C83" w:rsidR="00DB2424" w:rsidRPr="00F66DD9" w:rsidRDefault="00081300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List CPDLC i</w:t>
            </w:r>
            <w:r w:rsidR="00DB2424" w:rsidRPr="00F66DD9">
              <w:rPr>
                <w:rFonts w:eastAsia="Calibri" w:cs="Arial"/>
                <w:lang w:val="en-ZA"/>
              </w:rPr>
              <w:t xml:space="preserve">nstalled </w:t>
            </w:r>
            <w:r w:rsidR="00F66DD9" w:rsidRPr="00F66DD9">
              <w:rPr>
                <w:rFonts w:eastAsia="Calibri" w:cs="Arial"/>
                <w:lang w:val="en-ZA"/>
              </w:rPr>
              <w:t xml:space="preserve">system </w:t>
            </w:r>
            <w:r w:rsidR="00DB2424" w:rsidRPr="00F66DD9">
              <w:rPr>
                <w:rFonts w:eastAsia="Calibri" w:cs="Arial"/>
                <w:lang w:val="en-ZA"/>
              </w:rPr>
              <w:t>OEM name</w:t>
            </w:r>
            <w:r w:rsidR="00F66DD9" w:rsidRPr="00F66DD9">
              <w:rPr>
                <w:rFonts w:eastAsia="Calibri" w:cs="Arial"/>
                <w:lang w:val="en-ZA"/>
              </w:rPr>
              <w:t>, eg. SITA, etc?</w:t>
            </w:r>
          </w:p>
        </w:tc>
        <w:tc>
          <w:tcPr>
            <w:tcW w:w="2787" w:type="dxa"/>
            <w:vMerge/>
          </w:tcPr>
          <w:p w14:paraId="13E18E6D" w14:textId="77777777" w:rsidR="00DB2424" w:rsidRPr="00F66DD9" w:rsidRDefault="00DB2424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31028E26" w14:textId="77777777" w:rsidTr="0042356E">
        <w:trPr>
          <w:trHeight w:val="584"/>
        </w:trPr>
        <w:tc>
          <w:tcPr>
            <w:tcW w:w="2283" w:type="dxa"/>
            <w:vMerge w:val="restart"/>
          </w:tcPr>
          <w:p w14:paraId="5ACBCBF3" w14:textId="55CD5A3A" w:rsidR="00F66DD9" w:rsidRPr="00F66DD9" w:rsidRDefault="00081300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MAINTENANCE</w:t>
            </w:r>
          </w:p>
        </w:tc>
        <w:tc>
          <w:tcPr>
            <w:tcW w:w="5175" w:type="dxa"/>
          </w:tcPr>
          <w:p w14:paraId="575C055D" w14:textId="2D05FBCE" w:rsidR="00F66DD9" w:rsidRPr="00F66DD9" w:rsidRDefault="00F66DD9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bookmarkStart w:id="1" w:name="_Hlk56422660"/>
            <w:r w:rsidRPr="00F66DD9">
              <w:rPr>
                <w:rFonts w:eastAsia="Calibri" w:cs="Arial"/>
                <w:lang w:val="en-ZA"/>
              </w:rPr>
              <w:t xml:space="preserve">Is </w:t>
            </w:r>
            <w:r w:rsidR="00081300">
              <w:rPr>
                <w:rFonts w:eastAsia="Calibri" w:cs="Arial"/>
                <w:lang w:val="en-ZA"/>
              </w:rPr>
              <w:t>the CPDLC maintenance</w:t>
            </w:r>
            <w:r w:rsidRPr="00F66DD9">
              <w:rPr>
                <w:rFonts w:eastAsia="Calibri" w:cs="Arial"/>
                <w:lang w:val="en-ZA"/>
              </w:rPr>
              <w:t xml:space="preserve"> outsourced or in-house?</w:t>
            </w:r>
            <w:bookmarkEnd w:id="1"/>
          </w:p>
        </w:tc>
        <w:tc>
          <w:tcPr>
            <w:tcW w:w="2787" w:type="dxa"/>
          </w:tcPr>
          <w:p w14:paraId="0046A3B2" w14:textId="6F3830ED" w:rsidR="00F66DD9" w:rsidRPr="00F66DD9" w:rsidRDefault="00EF6725" w:rsidP="00F66DD9">
            <w:pPr>
              <w:rPr>
                <w:rFonts w:eastAsia="Calibri" w:cs="Arial"/>
                <w:lang w:val="en-ZA"/>
              </w:rPr>
            </w:pPr>
            <w:r w:rsidRPr="00EF6725">
              <w:rPr>
                <w:rFonts w:eastAsia="Calibri" w:cs="Arial"/>
                <w:lang w:val="en-ZA"/>
              </w:rPr>
              <w:t>In</w:t>
            </w:r>
            <w:r>
              <w:rPr>
                <w:rFonts w:eastAsia="Calibri" w:cs="Arial"/>
                <w:lang w:val="en-ZA"/>
              </w:rPr>
              <w:t>-</w:t>
            </w:r>
            <w:r w:rsidRPr="00EF6725">
              <w:rPr>
                <w:rFonts w:eastAsia="Calibri" w:cs="Arial"/>
                <w:lang w:val="en-ZA"/>
              </w:rPr>
              <w:t xml:space="preserve">house maintenance with OEM </w:t>
            </w:r>
            <w:r w:rsidR="0093701E">
              <w:rPr>
                <w:rFonts w:eastAsia="Calibri" w:cs="Arial"/>
                <w:lang w:val="en-ZA"/>
              </w:rPr>
              <w:t xml:space="preserve">support </w:t>
            </w:r>
            <w:r w:rsidRPr="00EF6725">
              <w:rPr>
                <w:rFonts w:eastAsia="Calibri" w:cs="Arial"/>
                <w:lang w:val="en-ZA"/>
              </w:rPr>
              <w:t>for challenging issues</w:t>
            </w:r>
            <w:r>
              <w:rPr>
                <w:rFonts w:eastAsia="Calibri" w:cs="Arial"/>
                <w:lang w:val="en-ZA"/>
              </w:rPr>
              <w:t>.</w:t>
            </w:r>
          </w:p>
        </w:tc>
      </w:tr>
      <w:tr w:rsidR="00F66DD9" w:rsidRPr="00F66DD9" w14:paraId="17E577E3" w14:textId="77777777" w:rsidTr="0042356E">
        <w:trPr>
          <w:trHeight w:val="584"/>
        </w:trPr>
        <w:tc>
          <w:tcPr>
            <w:tcW w:w="2283" w:type="dxa"/>
            <w:vMerge/>
          </w:tcPr>
          <w:p w14:paraId="295243DF" w14:textId="77777777" w:rsidR="00F66DD9" w:rsidRPr="00F66DD9" w:rsidRDefault="00F66DD9" w:rsidP="00F66DD9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75" w:type="dxa"/>
          </w:tcPr>
          <w:p w14:paraId="54028299" w14:textId="0151E758" w:rsidR="00F66DD9" w:rsidRPr="00F66DD9" w:rsidRDefault="00F66DD9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Do you have </w:t>
            </w:r>
            <w:r w:rsidR="00081300">
              <w:rPr>
                <w:rFonts w:eastAsia="Calibri" w:cs="Arial"/>
                <w:lang w:val="en-ZA"/>
              </w:rPr>
              <w:t xml:space="preserve">CPDLC maintenance </w:t>
            </w:r>
            <w:r w:rsidRPr="00F66DD9">
              <w:rPr>
                <w:rFonts w:eastAsia="Calibri" w:cs="Arial"/>
                <w:lang w:val="en-ZA"/>
              </w:rPr>
              <w:t>monitoring system or tool?</w:t>
            </w:r>
          </w:p>
        </w:tc>
        <w:tc>
          <w:tcPr>
            <w:tcW w:w="2787" w:type="dxa"/>
          </w:tcPr>
          <w:p w14:paraId="7F591772" w14:textId="284021F2" w:rsidR="00F66DD9" w:rsidRPr="00F66DD9" w:rsidRDefault="00F444B2" w:rsidP="00F66DD9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YES</w:t>
            </w:r>
            <w:r w:rsidR="00AE7B85">
              <w:rPr>
                <w:rFonts w:eastAsia="Calibri" w:cs="Arial"/>
                <w:lang w:val="en-ZA"/>
              </w:rPr>
              <w:t>.</w:t>
            </w:r>
          </w:p>
        </w:tc>
      </w:tr>
      <w:tr w:rsidR="00F66DD9" w:rsidRPr="00F66DD9" w14:paraId="1E2BA5D2" w14:textId="77777777" w:rsidTr="0042356E">
        <w:trPr>
          <w:trHeight w:val="584"/>
        </w:trPr>
        <w:tc>
          <w:tcPr>
            <w:tcW w:w="2283" w:type="dxa"/>
          </w:tcPr>
          <w:p w14:paraId="4A142145" w14:textId="34590E3E" w:rsidR="00DB2424" w:rsidRPr="00BC6A0B" w:rsidRDefault="00081300" w:rsidP="00F66DD9">
            <w:pPr>
              <w:rPr>
                <w:rFonts w:eastAsia="Calibri" w:cs="Arial"/>
                <w:b/>
                <w:highlight w:val="red"/>
                <w:lang w:val="en-ZA"/>
              </w:rPr>
            </w:pPr>
            <w:r w:rsidRPr="00BC6A0B">
              <w:rPr>
                <w:rFonts w:eastAsia="Calibri" w:cs="Arial"/>
                <w:b/>
                <w:lang w:val="en-ZA"/>
              </w:rPr>
              <w:t>TRAINING</w:t>
            </w:r>
          </w:p>
        </w:tc>
        <w:tc>
          <w:tcPr>
            <w:tcW w:w="5175" w:type="dxa"/>
          </w:tcPr>
          <w:p w14:paraId="014D37A6" w14:textId="4E8A78DD" w:rsidR="00DB2424" w:rsidRPr="00BC6A0B" w:rsidRDefault="00DB2424" w:rsidP="00F66DD9">
            <w:pPr>
              <w:spacing w:line="360" w:lineRule="auto"/>
              <w:rPr>
                <w:rFonts w:eastAsia="Calibri" w:cs="Arial"/>
                <w:highlight w:val="red"/>
                <w:lang w:val="en-ZA"/>
              </w:rPr>
            </w:pPr>
            <w:bookmarkStart w:id="2" w:name="_Hlk56422680"/>
            <w:r w:rsidRPr="00BC6A0B">
              <w:rPr>
                <w:rFonts w:eastAsia="Calibri" w:cs="Arial"/>
                <w:lang w:val="en-ZA"/>
              </w:rPr>
              <w:t xml:space="preserve">Any </w:t>
            </w:r>
            <w:r w:rsidR="00081300" w:rsidRPr="00BC6A0B">
              <w:rPr>
                <w:rFonts w:eastAsia="Calibri" w:cs="Arial"/>
                <w:lang w:val="en-ZA"/>
              </w:rPr>
              <w:t>CPDLC system</w:t>
            </w:r>
            <w:r w:rsidRPr="00BC6A0B">
              <w:rPr>
                <w:rFonts w:eastAsia="Calibri" w:cs="Arial"/>
                <w:lang w:val="en-ZA"/>
              </w:rPr>
              <w:t xml:space="preserve"> training requirements</w:t>
            </w:r>
            <w:r w:rsidR="00081300" w:rsidRPr="00BC6A0B">
              <w:rPr>
                <w:rFonts w:eastAsia="Calibri" w:cs="Arial"/>
                <w:lang w:val="en-ZA"/>
              </w:rPr>
              <w:t xml:space="preserve">. </w:t>
            </w:r>
            <w:bookmarkEnd w:id="2"/>
          </w:p>
        </w:tc>
        <w:tc>
          <w:tcPr>
            <w:tcW w:w="2787" w:type="dxa"/>
          </w:tcPr>
          <w:p w14:paraId="0A5C9E25" w14:textId="15FF48EC" w:rsidR="00DB2424" w:rsidRPr="00F66DD9" w:rsidRDefault="0086283D" w:rsidP="00F66DD9">
            <w:pPr>
              <w:rPr>
                <w:rFonts w:eastAsia="Calibri" w:cs="Arial"/>
                <w:lang w:val="en-ZA"/>
              </w:rPr>
            </w:pPr>
            <w:r>
              <w:t>ATM system training, either via OEM or FOAR SSS training which incorporates the CPDLC function.</w:t>
            </w:r>
          </w:p>
        </w:tc>
      </w:tr>
      <w:tr w:rsidR="00F66DD9" w:rsidRPr="00F66DD9" w14:paraId="75FCAF1A" w14:textId="77777777" w:rsidTr="0042356E">
        <w:tc>
          <w:tcPr>
            <w:tcW w:w="2283" w:type="dxa"/>
          </w:tcPr>
          <w:p w14:paraId="0B8526FF" w14:textId="19B58BED" w:rsidR="00DB2424" w:rsidRPr="00F66DD9" w:rsidRDefault="00081300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RESOURCES</w:t>
            </w:r>
          </w:p>
        </w:tc>
        <w:tc>
          <w:tcPr>
            <w:tcW w:w="5175" w:type="dxa"/>
          </w:tcPr>
          <w:p w14:paraId="0E35BB3A" w14:textId="327FE66A" w:rsidR="00DB2424" w:rsidRPr="00F66DD9" w:rsidRDefault="00081300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bookmarkStart w:id="3" w:name="_Hlk56422984"/>
            <w:r>
              <w:rPr>
                <w:rFonts w:eastAsia="Calibri" w:cs="Arial"/>
                <w:lang w:val="en-ZA"/>
              </w:rPr>
              <w:t>Indicate the CPDLC system s</w:t>
            </w:r>
            <w:r w:rsidR="00DB2424" w:rsidRPr="00F66DD9">
              <w:rPr>
                <w:rFonts w:eastAsia="Calibri" w:cs="Arial"/>
                <w:lang w:val="en-ZA"/>
              </w:rPr>
              <w:t>kills capability</w:t>
            </w:r>
            <w:bookmarkEnd w:id="3"/>
            <w:r>
              <w:rPr>
                <w:rFonts w:eastAsia="Calibri" w:cs="Arial"/>
                <w:lang w:val="en-ZA"/>
              </w:rPr>
              <w:t>.</w:t>
            </w:r>
          </w:p>
        </w:tc>
        <w:tc>
          <w:tcPr>
            <w:tcW w:w="2787" w:type="dxa"/>
          </w:tcPr>
          <w:p w14:paraId="3E5C4CD7" w14:textId="4D9C8796" w:rsidR="00DB2424" w:rsidRPr="00F66DD9" w:rsidRDefault="00EF6725" w:rsidP="00F66DD9">
            <w:pPr>
              <w:rPr>
                <w:rFonts w:eastAsia="Calibri" w:cs="Arial"/>
                <w:lang w:val="en-ZA"/>
              </w:rPr>
            </w:pPr>
            <w:r>
              <w:t>Validated ATC with associated license rating for the airspace affected (FAJO) and OEM facilitated training for E</w:t>
            </w:r>
            <w:r w:rsidR="00570750">
              <w:t>n</w:t>
            </w:r>
            <w:r w:rsidR="00D8008F">
              <w:t xml:space="preserve">gineering </w:t>
            </w:r>
            <w:r>
              <w:t>T</w:t>
            </w:r>
            <w:r w:rsidR="00D8008F">
              <w:t>ech</w:t>
            </w:r>
            <w:r w:rsidR="00570750">
              <w:t>nician.</w:t>
            </w:r>
          </w:p>
        </w:tc>
      </w:tr>
      <w:tr w:rsidR="00F66DD9" w:rsidRPr="00F66DD9" w14:paraId="2D40C176" w14:textId="77777777" w:rsidTr="0042356E">
        <w:trPr>
          <w:trHeight w:val="910"/>
        </w:trPr>
        <w:tc>
          <w:tcPr>
            <w:tcW w:w="2283" w:type="dxa"/>
          </w:tcPr>
          <w:p w14:paraId="79D67C9E" w14:textId="30B50BEE" w:rsidR="00DB2424" w:rsidRPr="00F66DD9" w:rsidRDefault="00081300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TOOLS</w:t>
            </w:r>
          </w:p>
        </w:tc>
        <w:tc>
          <w:tcPr>
            <w:tcW w:w="5175" w:type="dxa"/>
          </w:tcPr>
          <w:p w14:paraId="3477A320" w14:textId="36226000" w:rsidR="00DB2424" w:rsidRPr="00F66DD9" w:rsidRDefault="00DB2424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Any special tools required to maintain the </w:t>
            </w:r>
            <w:r w:rsidR="00081300">
              <w:rPr>
                <w:rFonts w:eastAsia="Calibri" w:cs="Arial"/>
                <w:lang w:val="en-ZA"/>
              </w:rPr>
              <w:t>CPDLC system</w:t>
            </w:r>
          </w:p>
        </w:tc>
        <w:tc>
          <w:tcPr>
            <w:tcW w:w="2787" w:type="dxa"/>
          </w:tcPr>
          <w:p w14:paraId="6CB9C17D" w14:textId="77777777" w:rsidR="00DB2424" w:rsidRPr="00F66DD9" w:rsidRDefault="00DB2424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4A00FD42" w14:textId="77777777" w:rsidTr="0042356E">
        <w:trPr>
          <w:trHeight w:val="910"/>
        </w:trPr>
        <w:tc>
          <w:tcPr>
            <w:tcW w:w="2283" w:type="dxa"/>
          </w:tcPr>
          <w:p w14:paraId="284A98D2" w14:textId="3BBC3C0E" w:rsidR="00DB2424" w:rsidRPr="00F66DD9" w:rsidRDefault="00081300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CHALLENGES</w:t>
            </w:r>
          </w:p>
        </w:tc>
        <w:tc>
          <w:tcPr>
            <w:tcW w:w="5175" w:type="dxa"/>
          </w:tcPr>
          <w:p w14:paraId="50D578AB" w14:textId="27F128B7" w:rsidR="00DB2424" w:rsidRPr="00F66DD9" w:rsidRDefault="00DB2424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Any operational challenges with the installed </w:t>
            </w:r>
            <w:r w:rsidR="00081300">
              <w:rPr>
                <w:rFonts w:eastAsia="Calibri" w:cs="Arial"/>
                <w:lang w:val="en-ZA"/>
              </w:rPr>
              <w:t>CPDLC</w:t>
            </w:r>
            <w:r w:rsidRPr="00F66DD9">
              <w:rPr>
                <w:rFonts w:eastAsia="Calibri" w:cs="Arial"/>
                <w:lang w:val="en-ZA"/>
              </w:rPr>
              <w:t xml:space="preserve"> system per site</w:t>
            </w:r>
            <w:r w:rsidR="0062641B">
              <w:rPr>
                <w:rFonts w:eastAsia="Calibri" w:cs="Arial"/>
                <w:lang w:val="en-ZA"/>
              </w:rPr>
              <w:t>, eg.  Frequency Interference, etc.</w:t>
            </w:r>
            <w:r w:rsidRPr="00F66DD9">
              <w:rPr>
                <w:rFonts w:eastAsia="Calibri" w:cs="Arial"/>
                <w:lang w:val="en-ZA"/>
              </w:rPr>
              <w:t>?</w:t>
            </w:r>
          </w:p>
        </w:tc>
        <w:tc>
          <w:tcPr>
            <w:tcW w:w="2787" w:type="dxa"/>
          </w:tcPr>
          <w:p w14:paraId="288323CB" w14:textId="1070DBD7" w:rsidR="00DB2424" w:rsidRPr="00F66DD9" w:rsidRDefault="00EF6725" w:rsidP="00F66DD9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NONE</w:t>
            </w:r>
            <w:r w:rsidR="00AE7B85">
              <w:rPr>
                <w:rFonts w:eastAsia="Calibri" w:cs="Arial"/>
                <w:lang w:val="en-ZA"/>
              </w:rPr>
              <w:t>.</w:t>
            </w:r>
          </w:p>
        </w:tc>
      </w:tr>
      <w:tr w:rsidR="009B174F" w:rsidRPr="00F66DD9" w14:paraId="4728E4E3" w14:textId="77777777" w:rsidTr="0042356E">
        <w:trPr>
          <w:trHeight w:val="910"/>
        </w:trPr>
        <w:tc>
          <w:tcPr>
            <w:tcW w:w="2283" w:type="dxa"/>
          </w:tcPr>
          <w:p w14:paraId="2300B701" w14:textId="3A046181" w:rsidR="009B174F" w:rsidRPr="00F66DD9" w:rsidRDefault="009B174F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OTHER</w:t>
            </w:r>
          </w:p>
          <w:p w14:paraId="6D7955A9" w14:textId="030EFC3D" w:rsidR="009B174F" w:rsidRPr="00F66DD9" w:rsidRDefault="009B174F" w:rsidP="00F66DD9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(Any other relevant/additional information to note</w:t>
            </w:r>
            <w:r>
              <w:rPr>
                <w:rFonts w:eastAsia="Calibri" w:cs="Arial"/>
                <w:lang w:val="en-ZA"/>
              </w:rPr>
              <w:t xml:space="preserve"> regarding the CPDLC system</w:t>
            </w:r>
            <w:r w:rsidRPr="00F66DD9">
              <w:rPr>
                <w:rFonts w:eastAsia="Calibri" w:cs="Arial"/>
                <w:lang w:val="en-ZA"/>
              </w:rPr>
              <w:t>)</w:t>
            </w:r>
          </w:p>
          <w:p w14:paraId="6A92A95B" w14:textId="1BCDC115" w:rsidR="009B174F" w:rsidRPr="00F66DD9" w:rsidRDefault="009B174F" w:rsidP="007E5B11">
            <w:pPr>
              <w:pStyle w:val="ListParagraph"/>
              <w:numPr>
                <w:ilvl w:val="0"/>
                <w:numId w:val="15"/>
              </w:numPr>
              <w:ind w:left="313" w:hanging="313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AMHS/AFTN implemented: X%</w:t>
            </w:r>
          </w:p>
          <w:p w14:paraId="2A5727FB" w14:textId="3D740BBE" w:rsidR="009B174F" w:rsidRPr="00F66DD9" w:rsidRDefault="009B174F" w:rsidP="007E5B11">
            <w:pPr>
              <w:pStyle w:val="ListParagraph"/>
              <w:numPr>
                <w:ilvl w:val="0"/>
                <w:numId w:val="15"/>
              </w:numPr>
              <w:ind w:left="313" w:hanging="313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AIDC implemented: X%</w:t>
            </w:r>
          </w:p>
          <w:p w14:paraId="22A52D1B" w14:textId="5F14CFAC" w:rsidR="009B174F" w:rsidRPr="00F66DD9" w:rsidRDefault="009B174F" w:rsidP="00F66DD9">
            <w:pPr>
              <w:rPr>
                <w:rFonts w:eastAsia="Calibri" w:cs="Arial"/>
                <w:lang w:val="en-ZA"/>
              </w:rPr>
            </w:pPr>
          </w:p>
        </w:tc>
        <w:tc>
          <w:tcPr>
            <w:tcW w:w="5175" w:type="dxa"/>
          </w:tcPr>
          <w:p w14:paraId="35C02792" w14:textId="7740A553" w:rsidR="009B174F" w:rsidRPr="00F66DD9" w:rsidRDefault="009B174F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244B5C">
              <w:rPr>
                <w:rFonts w:eastAsia="Calibri" w:cs="Arial"/>
                <w:lang w:val="en-ZA"/>
              </w:rPr>
              <w:t xml:space="preserve">If not implemented are there any plans to implement </w:t>
            </w:r>
          </w:p>
        </w:tc>
        <w:tc>
          <w:tcPr>
            <w:tcW w:w="2787" w:type="dxa"/>
          </w:tcPr>
          <w:p w14:paraId="305FBA70" w14:textId="77777777" w:rsidR="009B174F" w:rsidRDefault="009B174F" w:rsidP="00F66DD9">
            <w:pPr>
              <w:rPr>
                <w:rFonts w:eastAsia="Calibri" w:cs="Arial"/>
                <w:lang w:val="en-ZA"/>
              </w:rPr>
            </w:pPr>
          </w:p>
          <w:p w14:paraId="451916FF" w14:textId="77777777" w:rsidR="0051007C" w:rsidRPr="0051007C" w:rsidRDefault="0051007C" w:rsidP="0051007C">
            <w:pPr>
              <w:rPr>
                <w:rFonts w:eastAsia="Calibri" w:cs="Arial"/>
                <w:lang w:val="en-ZA"/>
              </w:rPr>
            </w:pPr>
          </w:p>
          <w:p w14:paraId="3FBFFE38" w14:textId="77777777" w:rsidR="0051007C" w:rsidRPr="0051007C" w:rsidRDefault="0051007C" w:rsidP="0051007C">
            <w:pPr>
              <w:rPr>
                <w:rFonts w:eastAsia="Calibri" w:cs="Arial"/>
                <w:lang w:val="en-ZA"/>
              </w:rPr>
            </w:pPr>
          </w:p>
          <w:p w14:paraId="66245DAD" w14:textId="77777777" w:rsidR="0051007C" w:rsidRPr="0051007C" w:rsidRDefault="0051007C" w:rsidP="0051007C">
            <w:pPr>
              <w:rPr>
                <w:rFonts w:eastAsia="Calibri" w:cs="Arial"/>
                <w:lang w:val="en-ZA"/>
              </w:rPr>
            </w:pPr>
          </w:p>
          <w:p w14:paraId="2C0A343E" w14:textId="77777777" w:rsidR="0051007C" w:rsidRPr="0051007C" w:rsidRDefault="0051007C" w:rsidP="0051007C">
            <w:pPr>
              <w:rPr>
                <w:rFonts w:eastAsia="Calibri" w:cs="Arial"/>
                <w:lang w:val="en-ZA"/>
              </w:rPr>
            </w:pPr>
          </w:p>
          <w:p w14:paraId="22D0B5E0" w14:textId="77777777" w:rsidR="0051007C" w:rsidRPr="0051007C" w:rsidRDefault="0051007C" w:rsidP="0051007C">
            <w:pPr>
              <w:rPr>
                <w:rFonts w:eastAsia="Calibri" w:cs="Arial"/>
                <w:lang w:val="en-ZA"/>
              </w:rPr>
            </w:pPr>
          </w:p>
          <w:p w14:paraId="514DF9F3" w14:textId="77777777" w:rsidR="0051007C" w:rsidRPr="0051007C" w:rsidRDefault="0051007C" w:rsidP="0051007C">
            <w:pPr>
              <w:rPr>
                <w:rFonts w:eastAsia="Calibri" w:cs="Arial"/>
                <w:lang w:val="en-ZA"/>
              </w:rPr>
            </w:pPr>
          </w:p>
          <w:p w14:paraId="6CF140D2" w14:textId="77777777" w:rsidR="0051007C" w:rsidRDefault="0051007C" w:rsidP="0051007C">
            <w:pPr>
              <w:rPr>
                <w:rFonts w:eastAsia="Calibri" w:cs="Arial"/>
                <w:lang w:val="en-ZA"/>
              </w:rPr>
            </w:pPr>
          </w:p>
          <w:p w14:paraId="27BADFD0" w14:textId="2C4BA477" w:rsidR="0051007C" w:rsidRPr="0051007C" w:rsidRDefault="0051007C" w:rsidP="0051007C">
            <w:pPr>
              <w:jc w:val="center"/>
              <w:rPr>
                <w:rFonts w:eastAsia="Calibri" w:cs="Arial"/>
                <w:lang w:val="en-ZA"/>
              </w:rPr>
            </w:pPr>
          </w:p>
        </w:tc>
      </w:tr>
    </w:tbl>
    <w:p w14:paraId="4B56499F" w14:textId="463BA73D" w:rsidR="002347CA" w:rsidRPr="00F66DD9" w:rsidRDefault="002347CA" w:rsidP="007E5B11">
      <w:pPr>
        <w:pStyle w:val="Heading1"/>
        <w:numPr>
          <w:ilvl w:val="1"/>
          <w:numId w:val="9"/>
        </w:numPr>
        <w:spacing w:before="0" w:after="0"/>
        <w:ind w:left="567" w:hanging="567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lastRenderedPageBreak/>
        <w:t xml:space="preserve">SATCOM COMMUNICATION NETWORK </w:t>
      </w:r>
    </w:p>
    <w:p w14:paraId="2C556AD7" w14:textId="443DB132" w:rsidR="002347CA" w:rsidRPr="00F66DD9" w:rsidRDefault="002347CA" w:rsidP="002347CA">
      <w:pPr>
        <w:rPr>
          <w:rFonts w:eastAsia="Calibri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3"/>
        <w:gridCol w:w="5130"/>
        <w:gridCol w:w="2827"/>
      </w:tblGrid>
      <w:tr w:rsidR="00F66DD9" w:rsidRPr="00F66DD9" w14:paraId="03A5E6DA" w14:textId="77777777" w:rsidTr="0087134E">
        <w:tc>
          <w:tcPr>
            <w:tcW w:w="2283" w:type="dxa"/>
            <w:shd w:val="clear" w:color="auto" w:fill="A6A6A6" w:themeFill="background1" w:themeFillShade="A6"/>
          </w:tcPr>
          <w:p w14:paraId="33F37D6E" w14:textId="627885CA" w:rsidR="00F66DD9" w:rsidRPr="00F66DD9" w:rsidRDefault="00F66DD9" w:rsidP="00C116A7">
            <w:pPr>
              <w:jc w:val="center"/>
              <w:rPr>
                <w:rFonts w:eastAsia="Calibri" w:cs="Arial"/>
                <w:b/>
                <w:lang w:val="en-ZA"/>
              </w:rPr>
            </w:pPr>
            <w:r w:rsidRPr="00F66DD9">
              <w:rPr>
                <w:rFonts w:eastAsia="Calibri" w:cs="Arial"/>
                <w:b/>
                <w:lang w:val="en-ZA"/>
              </w:rPr>
              <w:t xml:space="preserve">SATCOM </w:t>
            </w:r>
            <w:r w:rsidR="00C116A7">
              <w:rPr>
                <w:rFonts w:eastAsia="Calibri" w:cs="Arial"/>
                <w:b/>
                <w:lang w:val="en-ZA"/>
              </w:rPr>
              <w:t>REQUIREMENT</w:t>
            </w:r>
          </w:p>
        </w:tc>
        <w:tc>
          <w:tcPr>
            <w:tcW w:w="5130" w:type="dxa"/>
            <w:shd w:val="clear" w:color="auto" w:fill="A6A6A6" w:themeFill="background1" w:themeFillShade="A6"/>
          </w:tcPr>
          <w:p w14:paraId="1F1FC446" w14:textId="77777777" w:rsidR="00F66DD9" w:rsidRPr="00F66DD9" w:rsidRDefault="00F66DD9" w:rsidP="00F66DD9">
            <w:pPr>
              <w:spacing w:line="360" w:lineRule="auto"/>
              <w:jc w:val="center"/>
              <w:rPr>
                <w:rFonts w:eastAsia="Calibri" w:cs="Arial"/>
                <w:b/>
                <w:lang w:val="en-ZA"/>
              </w:rPr>
            </w:pPr>
            <w:r w:rsidRPr="00F66DD9">
              <w:rPr>
                <w:rFonts w:eastAsia="Calibri" w:cs="Arial"/>
                <w:b/>
                <w:lang w:val="en-ZA"/>
              </w:rPr>
              <w:t>DESCRIPTION</w:t>
            </w:r>
          </w:p>
        </w:tc>
        <w:tc>
          <w:tcPr>
            <w:tcW w:w="2827" w:type="dxa"/>
            <w:shd w:val="clear" w:color="auto" w:fill="A6A6A6" w:themeFill="background1" w:themeFillShade="A6"/>
          </w:tcPr>
          <w:p w14:paraId="20B966B5" w14:textId="77777777" w:rsidR="00F66DD9" w:rsidRPr="00F66DD9" w:rsidRDefault="00F66DD9" w:rsidP="00F66DD9">
            <w:pPr>
              <w:spacing w:line="360" w:lineRule="auto"/>
              <w:jc w:val="center"/>
              <w:rPr>
                <w:rFonts w:eastAsia="Calibri" w:cs="Arial"/>
                <w:b/>
                <w:lang w:val="en-ZA"/>
              </w:rPr>
            </w:pPr>
            <w:r w:rsidRPr="00F66DD9">
              <w:rPr>
                <w:rFonts w:eastAsia="Calibri" w:cs="Arial"/>
                <w:b/>
                <w:lang w:val="en-ZA"/>
              </w:rPr>
              <w:t>RESPONSE</w:t>
            </w:r>
          </w:p>
        </w:tc>
      </w:tr>
      <w:tr w:rsidR="00F66DD9" w:rsidRPr="00F66DD9" w14:paraId="4521855E" w14:textId="77777777" w:rsidTr="0087134E">
        <w:trPr>
          <w:trHeight w:val="413"/>
        </w:trPr>
        <w:tc>
          <w:tcPr>
            <w:tcW w:w="2283" w:type="dxa"/>
          </w:tcPr>
          <w:p w14:paraId="0E95FC69" w14:textId="3778F791" w:rsidR="00F66DD9" w:rsidRPr="00F66DD9" w:rsidRDefault="00AE7E55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STATION</w:t>
            </w:r>
          </w:p>
        </w:tc>
        <w:tc>
          <w:tcPr>
            <w:tcW w:w="5130" w:type="dxa"/>
          </w:tcPr>
          <w:p w14:paraId="2B00F900" w14:textId="480DB7C8" w:rsidR="00F66DD9" w:rsidRPr="00F66DD9" w:rsidRDefault="00F66DD9" w:rsidP="00F66DD9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Indicate the total number of stations implemented</w:t>
            </w:r>
            <w:r w:rsidR="0042356E">
              <w:rPr>
                <w:rFonts w:eastAsia="Calibri" w:cs="Arial"/>
                <w:lang w:val="en-ZA"/>
              </w:rPr>
              <w:t xml:space="preserve"> and</w:t>
            </w:r>
            <w:r w:rsidR="00D266FB">
              <w:rPr>
                <w:rFonts w:eastAsia="Calibri" w:cs="Arial"/>
                <w:lang w:val="en-ZA"/>
              </w:rPr>
              <w:t xml:space="preserve"> IP readiness</w:t>
            </w:r>
            <w:r w:rsidR="00C116A7">
              <w:rPr>
                <w:rFonts w:eastAsia="Calibri" w:cs="Arial"/>
                <w:lang w:val="en-ZA"/>
              </w:rPr>
              <w:t xml:space="preserve"> </w:t>
            </w:r>
          </w:p>
        </w:tc>
        <w:tc>
          <w:tcPr>
            <w:tcW w:w="2827" w:type="dxa"/>
            <w:vMerge w:val="restart"/>
          </w:tcPr>
          <w:p w14:paraId="5F5D38F5" w14:textId="77777777" w:rsidR="00F66DD9" w:rsidRPr="00F66DD9" w:rsidRDefault="00F66DD9" w:rsidP="00F66DD9">
            <w:pPr>
              <w:rPr>
                <w:rFonts w:eastAsia="Calibri" w:cs="Arial"/>
                <w:lang w:val="en-ZA"/>
              </w:rPr>
            </w:pPr>
          </w:p>
          <w:p w14:paraId="165F058B" w14:textId="77777777" w:rsidR="00F66DD9" w:rsidRPr="00F66DD9" w:rsidRDefault="00F66DD9" w:rsidP="00F66DD9">
            <w:pPr>
              <w:rPr>
                <w:rFonts w:eastAsia="Calibri" w:cs="Arial"/>
                <w:lang w:val="en-ZA"/>
              </w:rPr>
            </w:pPr>
          </w:p>
          <w:p w14:paraId="5664669C" w14:textId="77777777" w:rsidR="00F66DD9" w:rsidRPr="00F66DD9" w:rsidRDefault="00F66DD9" w:rsidP="00F66DD9">
            <w:pPr>
              <w:rPr>
                <w:rFonts w:eastAsia="Calibri" w:cs="Arial"/>
                <w:lang w:val="en-ZA"/>
              </w:rPr>
            </w:pPr>
          </w:p>
          <w:p w14:paraId="64C14297" w14:textId="77777777" w:rsidR="00F66DD9" w:rsidRPr="00F66DD9" w:rsidRDefault="00F66DD9" w:rsidP="00F66DD9">
            <w:pPr>
              <w:rPr>
                <w:rFonts w:eastAsia="Calibri" w:cs="Arial"/>
                <w:lang w:val="en-ZA"/>
              </w:rPr>
            </w:pPr>
          </w:p>
          <w:p w14:paraId="6524857A" w14:textId="77777777" w:rsidR="00F66DD9" w:rsidRPr="00F66DD9" w:rsidRDefault="00F66DD9" w:rsidP="00F66DD9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     Attach Spreadsheet </w:t>
            </w:r>
          </w:p>
        </w:tc>
      </w:tr>
      <w:tr w:rsidR="00F66DD9" w:rsidRPr="00F66DD9" w14:paraId="224540D7" w14:textId="77777777" w:rsidTr="0087134E">
        <w:tc>
          <w:tcPr>
            <w:tcW w:w="2283" w:type="dxa"/>
          </w:tcPr>
          <w:p w14:paraId="32063E24" w14:textId="0BF0155F" w:rsidR="00F66DD9" w:rsidRPr="00F66DD9" w:rsidRDefault="00AE7E55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LOCATION</w:t>
            </w:r>
          </w:p>
        </w:tc>
        <w:tc>
          <w:tcPr>
            <w:tcW w:w="5130" w:type="dxa"/>
          </w:tcPr>
          <w:p w14:paraId="348AC07F" w14:textId="77AC930C" w:rsidR="00F66DD9" w:rsidRPr="00F66DD9" w:rsidRDefault="00F66DD9" w:rsidP="00F66DD9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List all sites</w:t>
            </w:r>
            <w:r w:rsidR="0042405F">
              <w:rPr>
                <w:rFonts w:eastAsia="Calibri" w:cs="Arial"/>
                <w:lang w:val="en-ZA"/>
              </w:rPr>
              <w:t xml:space="preserve"> and INMARSAT codes of each site</w:t>
            </w:r>
          </w:p>
        </w:tc>
        <w:tc>
          <w:tcPr>
            <w:tcW w:w="2827" w:type="dxa"/>
            <w:vMerge/>
          </w:tcPr>
          <w:p w14:paraId="4A07A4AC" w14:textId="77777777" w:rsidR="00F66DD9" w:rsidRPr="00F66DD9" w:rsidRDefault="00F66DD9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41ADEA28" w14:textId="77777777" w:rsidTr="0087134E">
        <w:tc>
          <w:tcPr>
            <w:tcW w:w="2283" w:type="dxa"/>
          </w:tcPr>
          <w:p w14:paraId="55D5303A" w14:textId="6A6ADC08" w:rsidR="00F66DD9" w:rsidRPr="00F66DD9" w:rsidRDefault="00AE7E55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AVAILABILITY</w:t>
            </w:r>
          </w:p>
        </w:tc>
        <w:tc>
          <w:tcPr>
            <w:tcW w:w="5130" w:type="dxa"/>
          </w:tcPr>
          <w:p w14:paraId="6EA7FCC8" w14:textId="0EFAA673" w:rsidR="00F66DD9" w:rsidRPr="00F66DD9" w:rsidRDefault="00F66DD9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Average </w:t>
            </w:r>
            <w:r w:rsidR="0042356E">
              <w:rPr>
                <w:rFonts w:eastAsia="Calibri" w:cs="Arial"/>
                <w:lang w:val="en-ZA"/>
              </w:rPr>
              <w:t xml:space="preserve">annual </w:t>
            </w:r>
            <w:r w:rsidRPr="00F66DD9">
              <w:rPr>
                <w:rFonts w:eastAsia="Calibri" w:cs="Arial"/>
                <w:lang w:val="en-ZA"/>
              </w:rPr>
              <w:t>availability of SATCOM</w:t>
            </w:r>
            <w:r w:rsidR="00AE7E55">
              <w:rPr>
                <w:rFonts w:eastAsia="Calibri" w:cs="Arial"/>
                <w:lang w:val="en-ZA"/>
              </w:rPr>
              <w:t xml:space="preserve"> </w:t>
            </w:r>
            <w:r w:rsidR="00C97A52">
              <w:rPr>
                <w:rFonts w:eastAsia="Calibri" w:cs="Arial"/>
                <w:lang w:val="en-ZA"/>
              </w:rPr>
              <w:t>network</w:t>
            </w:r>
            <w:r w:rsidR="0042356E">
              <w:rPr>
                <w:rFonts w:eastAsia="Calibri" w:cs="Arial"/>
                <w:lang w:val="en-ZA"/>
              </w:rPr>
              <w:t>..</w:t>
            </w:r>
            <w:r w:rsidR="00C97A52">
              <w:rPr>
                <w:rFonts w:eastAsia="Calibri" w:cs="Arial"/>
                <w:lang w:val="en-ZA"/>
              </w:rPr>
              <w:t>.</w:t>
            </w:r>
            <w:r w:rsidR="0042356E">
              <w:rPr>
                <w:rFonts w:eastAsia="Calibri" w:cs="Arial"/>
                <w:lang w:val="en-ZA"/>
              </w:rPr>
              <w:t>....</w:t>
            </w:r>
            <w:r w:rsidRPr="00F66DD9">
              <w:rPr>
                <w:rFonts w:eastAsia="Calibri" w:cs="Arial"/>
                <w:lang w:val="en-ZA"/>
              </w:rPr>
              <w:t>X%</w:t>
            </w:r>
          </w:p>
        </w:tc>
        <w:tc>
          <w:tcPr>
            <w:tcW w:w="2827" w:type="dxa"/>
            <w:vMerge/>
          </w:tcPr>
          <w:p w14:paraId="3D996B15" w14:textId="77777777" w:rsidR="00F66DD9" w:rsidRPr="00F66DD9" w:rsidRDefault="00F66DD9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08CC743C" w14:textId="77777777" w:rsidTr="0087134E">
        <w:tc>
          <w:tcPr>
            <w:tcW w:w="2283" w:type="dxa"/>
            <w:vMerge w:val="restart"/>
          </w:tcPr>
          <w:p w14:paraId="47FCDF17" w14:textId="0E242D6C" w:rsidR="00F66DD9" w:rsidRPr="00F66DD9" w:rsidRDefault="00AE7E55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EQUIPMENT/SYSTEM</w:t>
            </w:r>
          </w:p>
        </w:tc>
        <w:tc>
          <w:tcPr>
            <w:tcW w:w="5130" w:type="dxa"/>
          </w:tcPr>
          <w:p w14:paraId="4B075809" w14:textId="61DC890B" w:rsidR="00F66DD9" w:rsidRPr="00F66DD9" w:rsidRDefault="00AE7E55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Is the system l</w:t>
            </w:r>
            <w:r w:rsidR="00F66DD9" w:rsidRPr="00F66DD9">
              <w:rPr>
                <w:rFonts w:eastAsia="Calibri" w:cs="Arial"/>
                <w:lang w:val="en-ZA"/>
              </w:rPr>
              <w:t xml:space="preserve">eased or owned by state/ANSP </w:t>
            </w:r>
          </w:p>
        </w:tc>
        <w:tc>
          <w:tcPr>
            <w:tcW w:w="2827" w:type="dxa"/>
            <w:vMerge/>
          </w:tcPr>
          <w:p w14:paraId="73C93393" w14:textId="77777777" w:rsidR="00F66DD9" w:rsidRPr="00F66DD9" w:rsidRDefault="00F66DD9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2BB9468F" w14:textId="77777777" w:rsidTr="0087134E">
        <w:tc>
          <w:tcPr>
            <w:tcW w:w="2283" w:type="dxa"/>
            <w:vMerge/>
          </w:tcPr>
          <w:p w14:paraId="2693CF94" w14:textId="77777777" w:rsidR="00F66DD9" w:rsidRPr="00F66DD9" w:rsidRDefault="00F66DD9" w:rsidP="00F66DD9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30" w:type="dxa"/>
          </w:tcPr>
          <w:p w14:paraId="0F8F39EF" w14:textId="02C427BA" w:rsidR="00F66DD9" w:rsidRPr="00F66DD9" w:rsidRDefault="00AE7E55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Indicate the e</w:t>
            </w:r>
            <w:r w:rsidR="00F66DD9" w:rsidRPr="00F66DD9">
              <w:rPr>
                <w:rFonts w:eastAsia="Calibri" w:cs="Arial"/>
                <w:lang w:val="en-ZA"/>
              </w:rPr>
              <w:t xml:space="preserve">quipment </w:t>
            </w:r>
            <w:r>
              <w:rPr>
                <w:rFonts w:eastAsia="Calibri" w:cs="Arial"/>
                <w:lang w:val="en-ZA"/>
              </w:rPr>
              <w:t>l</w:t>
            </w:r>
            <w:r w:rsidR="00F66DD9" w:rsidRPr="00F66DD9">
              <w:rPr>
                <w:rFonts w:eastAsia="Calibri" w:cs="Arial"/>
                <w:lang w:val="en-ZA"/>
              </w:rPr>
              <w:t xml:space="preserve">ife </w:t>
            </w:r>
            <w:r>
              <w:rPr>
                <w:rFonts w:eastAsia="Calibri" w:cs="Arial"/>
                <w:lang w:val="en-ZA"/>
              </w:rPr>
              <w:t>s</w:t>
            </w:r>
            <w:r w:rsidR="00F66DD9" w:rsidRPr="00F66DD9">
              <w:rPr>
                <w:rFonts w:eastAsia="Calibri" w:cs="Arial"/>
                <w:lang w:val="en-ZA"/>
              </w:rPr>
              <w:t>pan per site, if owned</w:t>
            </w:r>
          </w:p>
        </w:tc>
        <w:tc>
          <w:tcPr>
            <w:tcW w:w="2827" w:type="dxa"/>
            <w:vMerge/>
          </w:tcPr>
          <w:p w14:paraId="04AE3F26" w14:textId="77777777" w:rsidR="00F66DD9" w:rsidRPr="00F66DD9" w:rsidRDefault="00F66DD9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333FAFBC" w14:textId="77777777" w:rsidTr="0087134E">
        <w:tc>
          <w:tcPr>
            <w:tcW w:w="2283" w:type="dxa"/>
            <w:vMerge/>
          </w:tcPr>
          <w:p w14:paraId="7DD4A6CD" w14:textId="77777777" w:rsidR="00F66DD9" w:rsidRPr="00F66DD9" w:rsidRDefault="00F66DD9" w:rsidP="00F66DD9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30" w:type="dxa"/>
          </w:tcPr>
          <w:p w14:paraId="620FF1EB" w14:textId="29DAD088" w:rsidR="00F66DD9" w:rsidRPr="00F66DD9" w:rsidRDefault="00F66DD9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Is backup system available or not per </w:t>
            </w:r>
            <w:r w:rsidR="00D266FB">
              <w:rPr>
                <w:rFonts w:eastAsia="Calibri" w:cs="Arial"/>
                <w:lang w:val="en-ZA"/>
              </w:rPr>
              <w:t xml:space="preserve">installed </w:t>
            </w:r>
            <w:r w:rsidRPr="00F66DD9">
              <w:rPr>
                <w:rFonts w:eastAsia="Calibri" w:cs="Arial"/>
                <w:lang w:val="en-ZA"/>
              </w:rPr>
              <w:t>site</w:t>
            </w:r>
          </w:p>
        </w:tc>
        <w:tc>
          <w:tcPr>
            <w:tcW w:w="2827" w:type="dxa"/>
            <w:vMerge/>
          </w:tcPr>
          <w:p w14:paraId="18C0B07F" w14:textId="77777777" w:rsidR="00F66DD9" w:rsidRPr="00F66DD9" w:rsidRDefault="00F66DD9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7C09DA2A" w14:textId="77777777" w:rsidTr="0087134E">
        <w:tc>
          <w:tcPr>
            <w:tcW w:w="2283" w:type="dxa"/>
            <w:vMerge/>
          </w:tcPr>
          <w:p w14:paraId="2D459098" w14:textId="77777777" w:rsidR="00F66DD9" w:rsidRPr="00F66DD9" w:rsidRDefault="00F66DD9" w:rsidP="00F66DD9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30" w:type="dxa"/>
          </w:tcPr>
          <w:p w14:paraId="60C8F421" w14:textId="033D3DCA" w:rsidR="00F66DD9" w:rsidRPr="00F66DD9" w:rsidRDefault="00D266FB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 xml:space="preserve">List the </w:t>
            </w:r>
            <w:r w:rsidR="00F66DD9" w:rsidRPr="00F66DD9">
              <w:rPr>
                <w:rFonts w:eastAsia="Calibri" w:cs="Arial"/>
                <w:lang w:val="en-ZA"/>
              </w:rPr>
              <w:t>OEM name</w:t>
            </w:r>
            <w:r>
              <w:rPr>
                <w:rFonts w:eastAsia="Calibri" w:cs="Arial"/>
                <w:lang w:val="en-ZA"/>
              </w:rPr>
              <w:t xml:space="preserve"> per installed site.</w:t>
            </w:r>
          </w:p>
        </w:tc>
        <w:tc>
          <w:tcPr>
            <w:tcW w:w="2827" w:type="dxa"/>
            <w:vMerge/>
          </w:tcPr>
          <w:p w14:paraId="184A78D2" w14:textId="77777777" w:rsidR="00F66DD9" w:rsidRPr="00F66DD9" w:rsidRDefault="00F66DD9" w:rsidP="00F66DD9">
            <w:pPr>
              <w:rPr>
                <w:rFonts w:eastAsia="Calibri" w:cs="Arial"/>
                <w:lang w:val="en-ZA"/>
              </w:rPr>
            </w:pPr>
          </w:p>
        </w:tc>
      </w:tr>
      <w:tr w:rsidR="00F66DD9" w:rsidRPr="00F66DD9" w14:paraId="38B2F2EF" w14:textId="77777777" w:rsidTr="0087134E">
        <w:trPr>
          <w:trHeight w:val="584"/>
        </w:trPr>
        <w:tc>
          <w:tcPr>
            <w:tcW w:w="2283" w:type="dxa"/>
            <w:vMerge w:val="restart"/>
          </w:tcPr>
          <w:p w14:paraId="21038135" w14:textId="55E8E324" w:rsidR="00F66DD9" w:rsidRPr="00F66DD9" w:rsidRDefault="00D266FB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MAINTENANCE</w:t>
            </w:r>
          </w:p>
        </w:tc>
        <w:tc>
          <w:tcPr>
            <w:tcW w:w="5130" w:type="dxa"/>
          </w:tcPr>
          <w:p w14:paraId="1E80A326" w14:textId="3BBDBD3F" w:rsidR="00F66DD9" w:rsidRPr="00F66DD9" w:rsidRDefault="00D266FB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 xml:space="preserve">Is maintenance </w:t>
            </w:r>
            <w:r w:rsidR="00F66DD9" w:rsidRPr="00F66DD9">
              <w:rPr>
                <w:rFonts w:eastAsia="Calibri" w:cs="Arial"/>
                <w:lang w:val="en-ZA"/>
              </w:rPr>
              <w:t>outsourced or in-house?</w:t>
            </w:r>
          </w:p>
        </w:tc>
        <w:tc>
          <w:tcPr>
            <w:tcW w:w="2827" w:type="dxa"/>
          </w:tcPr>
          <w:p w14:paraId="47FFBAED" w14:textId="2BD0C22E" w:rsidR="00F66DD9" w:rsidRPr="00F66DD9" w:rsidRDefault="00405DBB" w:rsidP="00F66DD9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In-house</w:t>
            </w:r>
            <w:r w:rsidR="009E585A">
              <w:rPr>
                <w:rFonts w:eastAsia="Calibri" w:cs="Arial"/>
                <w:lang w:val="en-ZA"/>
              </w:rPr>
              <w:t>.</w:t>
            </w:r>
          </w:p>
        </w:tc>
      </w:tr>
      <w:tr w:rsidR="00F66DD9" w:rsidRPr="00F66DD9" w14:paraId="68156865" w14:textId="77777777" w:rsidTr="0087134E">
        <w:trPr>
          <w:trHeight w:val="584"/>
        </w:trPr>
        <w:tc>
          <w:tcPr>
            <w:tcW w:w="2283" w:type="dxa"/>
            <w:vMerge/>
          </w:tcPr>
          <w:p w14:paraId="441E96B0" w14:textId="77777777" w:rsidR="00F66DD9" w:rsidRPr="00F66DD9" w:rsidRDefault="00F66DD9" w:rsidP="00F66DD9">
            <w:pPr>
              <w:rPr>
                <w:rFonts w:eastAsia="Calibri" w:cs="Arial"/>
                <w:b/>
                <w:lang w:val="en-ZA"/>
              </w:rPr>
            </w:pPr>
          </w:p>
        </w:tc>
        <w:tc>
          <w:tcPr>
            <w:tcW w:w="5130" w:type="dxa"/>
          </w:tcPr>
          <w:p w14:paraId="6487ABF0" w14:textId="113CE6C9" w:rsidR="00F66DD9" w:rsidRPr="00F66DD9" w:rsidRDefault="00F66DD9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 xml:space="preserve">Do you have </w:t>
            </w:r>
            <w:r w:rsidR="00D266FB">
              <w:rPr>
                <w:rFonts w:eastAsia="Calibri" w:cs="Arial"/>
                <w:lang w:val="en-ZA"/>
              </w:rPr>
              <w:t xml:space="preserve">maintenance </w:t>
            </w:r>
            <w:r w:rsidRPr="00F66DD9">
              <w:rPr>
                <w:rFonts w:eastAsia="Calibri" w:cs="Arial"/>
                <w:lang w:val="en-ZA"/>
              </w:rPr>
              <w:t>monitoring system or tool?</w:t>
            </w:r>
          </w:p>
        </w:tc>
        <w:tc>
          <w:tcPr>
            <w:tcW w:w="2827" w:type="dxa"/>
          </w:tcPr>
          <w:p w14:paraId="43DBF366" w14:textId="2C8C321C" w:rsidR="00F66DD9" w:rsidRPr="00F66DD9" w:rsidRDefault="00405DBB" w:rsidP="00F66DD9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YES.</w:t>
            </w:r>
          </w:p>
        </w:tc>
      </w:tr>
      <w:tr w:rsidR="00F66DD9" w:rsidRPr="00F66DD9" w14:paraId="59FA1246" w14:textId="77777777" w:rsidTr="0087134E">
        <w:trPr>
          <w:trHeight w:val="584"/>
        </w:trPr>
        <w:tc>
          <w:tcPr>
            <w:tcW w:w="2283" w:type="dxa"/>
          </w:tcPr>
          <w:p w14:paraId="1852CA74" w14:textId="3190B1BC" w:rsidR="00F66DD9" w:rsidRPr="00F66DD9" w:rsidRDefault="00D266FB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TRAINING</w:t>
            </w:r>
          </w:p>
        </w:tc>
        <w:tc>
          <w:tcPr>
            <w:tcW w:w="5130" w:type="dxa"/>
          </w:tcPr>
          <w:p w14:paraId="3B2D7CDD" w14:textId="6D429A14" w:rsidR="00F66DD9" w:rsidRPr="00F66DD9" w:rsidRDefault="00D266FB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List</w:t>
            </w:r>
            <w:r w:rsidR="00F66DD9" w:rsidRPr="00F66DD9">
              <w:rPr>
                <w:rFonts w:eastAsia="Calibri" w:cs="Arial"/>
                <w:lang w:val="en-ZA"/>
              </w:rPr>
              <w:t xml:space="preserve"> state training requirements</w:t>
            </w:r>
          </w:p>
        </w:tc>
        <w:tc>
          <w:tcPr>
            <w:tcW w:w="2827" w:type="dxa"/>
          </w:tcPr>
          <w:p w14:paraId="5B1BF104" w14:textId="364457FF" w:rsidR="00F66DD9" w:rsidRPr="00F66DD9" w:rsidRDefault="00595529" w:rsidP="00F66DD9">
            <w:pPr>
              <w:rPr>
                <w:rFonts w:eastAsia="Calibri" w:cs="Arial"/>
                <w:lang w:val="en-ZA"/>
              </w:rPr>
            </w:pPr>
            <w:r w:rsidRPr="00595529">
              <w:rPr>
                <w:rFonts w:eastAsia="Calibri" w:cs="Arial"/>
                <w:lang w:val="en-ZA"/>
              </w:rPr>
              <w:t>Satellite Communications for ATSEP</w:t>
            </w:r>
            <w:r>
              <w:rPr>
                <w:rFonts w:eastAsia="Calibri" w:cs="Arial"/>
                <w:lang w:val="en-ZA"/>
              </w:rPr>
              <w:t>.</w:t>
            </w:r>
          </w:p>
        </w:tc>
      </w:tr>
      <w:tr w:rsidR="00F66DD9" w:rsidRPr="00F66DD9" w14:paraId="1936A17D" w14:textId="77777777" w:rsidTr="0087134E">
        <w:tc>
          <w:tcPr>
            <w:tcW w:w="2283" w:type="dxa"/>
          </w:tcPr>
          <w:p w14:paraId="699BEFE1" w14:textId="1D78B8D5" w:rsidR="00F66DD9" w:rsidRPr="00F66DD9" w:rsidRDefault="00D266FB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RESOURCES</w:t>
            </w:r>
          </w:p>
        </w:tc>
        <w:tc>
          <w:tcPr>
            <w:tcW w:w="5130" w:type="dxa"/>
          </w:tcPr>
          <w:p w14:paraId="1E4E6C86" w14:textId="10C88A40" w:rsidR="00F66DD9" w:rsidRPr="00F66DD9" w:rsidRDefault="00D266FB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Indicate the s</w:t>
            </w:r>
            <w:r w:rsidR="00F66DD9" w:rsidRPr="00F66DD9">
              <w:rPr>
                <w:rFonts w:eastAsia="Calibri" w:cs="Arial"/>
                <w:lang w:val="en-ZA"/>
              </w:rPr>
              <w:t>kills capability</w:t>
            </w:r>
            <w:r>
              <w:rPr>
                <w:rFonts w:eastAsia="Calibri" w:cs="Arial"/>
                <w:lang w:val="en-ZA"/>
              </w:rPr>
              <w:t>.</w:t>
            </w:r>
          </w:p>
        </w:tc>
        <w:tc>
          <w:tcPr>
            <w:tcW w:w="2827" w:type="dxa"/>
          </w:tcPr>
          <w:p w14:paraId="41A605BB" w14:textId="7D581DB0" w:rsidR="00F66DD9" w:rsidRPr="00F66DD9" w:rsidRDefault="00595529" w:rsidP="00F66DD9">
            <w:pPr>
              <w:rPr>
                <w:rFonts w:eastAsia="Calibri" w:cs="Arial"/>
                <w:lang w:val="en-ZA"/>
              </w:rPr>
            </w:pPr>
            <w:r w:rsidRPr="00595529">
              <w:rPr>
                <w:rFonts w:eastAsia="Calibri" w:cs="Arial"/>
                <w:lang w:val="en-ZA"/>
              </w:rPr>
              <w:t>National Diploma: Electrical Engineering (Light current)</w:t>
            </w:r>
            <w:r>
              <w:rPr>
                <w:rFonts w:eastAsia="Calibri" w:cs="Arial"/>
                <w:lang w:val="en-ZA"/>
              </w:rPr>
              <w:t>.</w:t>
            </w:r>
          </w:p>
        </w:tc>
      </w:tr>
      <w:tr w:rsidR="00F66DD9" w:rsidRPr="00F66DD9" w14:paraId="7AAEAB11" w14:textId="77777777" w:rsidTr="0087134E">
        <w:trPr>
          <w:trHeight w:val="910"/>
        </w:trPr>
        <w:tc>
          <w:tcPr>
            <w:tcW w:w="2283" w:type="dxa"/>
          </w:tcPr>
          <w:p w14:paraId="5FDE07FB" w14:textId="32103780" w:rsidR="00F66DD9" w:rsidRPr="00F66DD9" w:rsidRDefault="00C9754C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TOOLS</w:t>
            </w:r>
          </w:p>
        </w:tc>
        <w:tc>
          <w:tcPr>
            <w:tcW w:w="5130" w:type="dxa"/>
          </w:tcPr>
          <w:p w14:paraId="63E524A3" w14:textId="4741C090" w:rsidR="00F66DD9" w:rsidRPr="00F66DD9" w:rsidRDefault="00F66DD9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Any special tools required to maintain the SATCOM system</w:t>
            </w:r>
          </w:p>
        </w:tc>
        <w:tc>
          <w:tcPr>
            <w:tcW w:w="2827" w:type="dxa"/>
          </w:tcPr>
          <w:p w14:paraId="68BB761A" w14:textId="7EFA54DA" w:rsidR="00F66DD9" w:rsidRPr="00F66DD9" w:rsidRDefault="00405DBB" w:rsidP="00F66DD9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Spectrum Analyzer.</w:t>
            </w:r>
          </w:p>
        </w:tc>
      </w:tr>
      <w:tr w:rsidR="00F66DD9" w:rsidRPr="00F66DD9" w14:paraId="4FF2B5F9" w14:textId="77777777" w:rsidTr="0087134E">
        <w:trPr>
          <w:trHeight w:val="910"/>
        </w:trPr>
        <w:tc>
          <w:tcPr>
            <w:tcW w:w="2283" w:type="dxa"/>
          </w:tcPr>
          <w:p w14:paraId="19E5B366" w14:textId="02ED72F5" w:rsidR="00F66DD9" w:rsidRPr="00F66DD9" w:rsidRDefault="00960FCA" w:rsidP="00F66DD9">
            <w:pPr>
              <w:rPr>
                <w:rFonts w:eastAsia="Calibri" w:cs="Arial"/>
                <w:b/>
                <w:lang w:val="en-ZA"/>
              </w:rPr>
            </w:pPr>
            <w:r>
              <w:rPr>
                <w:rFonts w:eastAsia="Calibri" w:cs="Arial"/>
                <w:b/>
                <w:lang w:val="en-ZA"/>
              </w:rPr>
              <w:t>CHALLENGES</w:t>
            </w:r>
          </w:p>
        </w:tc>
        <w:tc>
          <w:tcPr>
            <w:tcW w:w="5130" w:type="dxa"/>
          </w:tcPr>
          <w:p w14:paraId="1C200C3A" w14:textId="52A6BEDB" w:rsidR="00F66DD9" w:rsidRPr="00F66DD9" w:rsidRDefault="00F66DD9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Any operational challenges with the installed SATCOM system per site</w:t>
            </w:r>
            <w:r w:rsidR="0062641B">
              <w:rPr>
                <w:rFonts w:eastAsia="Calibri" w:cs="Arial"/>
                <w:lang w:val="en-ZA"/>
              </w:rPr>
              <w:t>, eg.  Frequency Interference, etc.</w:t>
            </w:r>
            <w:r w:rsidRPr="00F66DD9">
              <w:rPr>
                <w:rFonts w:eastAsia="Calibri" w:cs="Arial"/>
                <w:lang w:val="en-ZA"/>
              </w:rPr>
              <w:t>?</w:t>
            </w:r>
          </w:p>
        </w:tc>
        <w:tc>
          <w:tcPr>
            <w:tcW w:w="2827" w:type="dxa"/>
          </w:tcPr>
          <w:p w14:paraId="1481BB14" w14:textId="3B2BC378" w:rsidR="00F66DD9" w:rsidRPr="00F66DD9" w:rsidRDefault="00405DBB" w:rsidP="00F66DD9">
            <w:pPr>
              <w:rPr>
                <w:rFonts w:eastAsia="Calibri" w:cs="Arial"/>
                <w:lang w:val="en-ZA"/>
              </w:rPr>
            </w:pPr>
            <w:r>
              <w:rPr>
                <w:rFonts w:eastAsia="Calibri" w:cs="Arial"/>
                <w:lang w:val="en-ZA"/>
              </w:rPr>
              <w:t>Lightning strikes affected most of the terminals, Rf switch and RCU needed replacement.</w:t>
            </w:r>
          </w:p>
        </w:tc>
      </w:tr>
      <w:tr w:rsidR="0087134E" w:rsidRPr="00F66DD9" w14:paraId="412B2254" w14:textId="77777777" w:rsidTr="0087134E">
        <w:trPr>
          <w:trHeight w:val="910"/>
        </w:trPr>
        <w:tc>
          <w:tcPr>
            <w:tcW w:w="2283" w:type="dxa"/>
          </w:tcPr>
          <w:p w14:paraId="2D3BE4C7" w14:textId="77777777" w:rsidR="0087134E" w:rsidRPr="00F66DD9" w:rsidRDefault="0087134E" w:rsidP="00F66DD9">
            <w:pPr>
              <w:rPr>
                <w:rFonts w:eastAsia="Calibri" w:cs="Arial"/>
                <w:b/>
                <w:lang w:val="en-ZA"/>
              </w:rPr>
            </w:pPr>
            <w:r w:rsidRPr="00F66DD9">
              <w:rPr>
                <w:rFonts w:eastAsia="Calibri" w:cs="Arial"/>
                <w:b/>
                <w:lang w:val="en-ZA"/>
              </w:rPr>
              <w:t xml:space="preserve">Other </w:t>
            </w:r>
          </w:p>
          <w:p w14:paraId="6DC47F88" w14:textId="099EDA9E" w:rsidR="0087134E" w:rsidRPr="00F66DD9" w:rsidRDefault="0087134E" w:rsidP="00F66DD9">
            <w:pPr>
              <w:rPr>
                <w:rFonts w:eastAsia="Calibri" w:cs="Arial"/>
                <w:lang w:val="en-ZA"/>
              </w:rPr>
            </w:pPr>
            <w:r w:rsidRPr="00F66DD9">
              <w:rPr>
                <w:rFonts w:eastAsia="Calibri" w:cs="Arial"/>
                <w:lang w:val="en-ZA"/>
              </w:rPr>
              <w:t>(Any other relevant/additional information to note</w:t>
            </w:r>
            <w:r>
              <w:rPr>
                <w:rFonts w:eastAsia="Calibri" w:cs="Arial"/>
                <w:lang w:val="en-ZA"/>
              </w:rPr>
              <w:t xml:space="preserve"> regarding satellite communication</w:t>
            </w:r>
            <w:r w:rsidRPr="00F66DD9">
              <w:rPr>
                <w:rFonts w:eastAsia="Calibri" w:cs="Arial"/>
                <w:lang w:val="en-ZA"/>
              </w:rPr>
              <w:t>)</w:t>
            </w:r>
          </w:p>
          <w:p w14:paraId="265D6B0F" w14:textId="77777777" w:rsidR="0087134E" w:rsidRPr="00F66DD9" w:rsidRDefault="0087134E" w:rsidP="00F66DD9">
            <w:pPr>
              <w:rPr>
                <w:rFonts w:eastAsia="Calibri" w:cs="Arial"/>
                <w:lang w:val="en-ZA"/>
              </w:rPr>
            </w:pPr>
          </w:p>
          <w:p w14:paraId="68E0F297" w14:textId="77777777" w:rsidR="0087134E" w:rsidRPr="00F66DD9" w:rsidRDefault="0087134E" w:rsidP="00F66DD9">
            <w:pPr>
              <w:rPr>
                <w:rFonts w:eastAsia="Calibri" w:cs="Arial"/>
                <w:lang w:val="en-ZA"/>
              </w:rPr>
            </w:pPr>
          </w:p>
          <w:p w14:paraId="18C78A63" w14:textId="77777777" w:rsidR="0087134E" w:rsidRPr="00F66DD9" w:rsidRDefault="0087134E" w:rsidP="00F66DD9">
            <w:pPr>
              <w:rPr>
                <w:rFonts w:eastAsia="Calibri" w:cs="Arial"/>
                <w:lang w:val="en-ZA"/>
              </w:rPr>
            </w:pPr>
          </w:p>
          <w:p w14:paraId="3A14B149" w14:textId="77777777" w:rsidR="0087134E" w:rsidRPr="00F66DD9" w:rsidRDefault="0087134E" w:rsidP="00F66DD9">
            <w:pPr>
              <w:rPr>
                <w:rFonts w:eastAsia="Calibri" w:cs="Arial"/>
                <w:lang w:val="en-ZA"/>
              </w:rPr>
            </w:pPr>
          </w:p>
          <w:p w14:paraId="46E215A3" w14:textId="77777777" w:rsidR="0087134E" w:rsidRPr="00F66DD9" w:rsidRDefault="0087134E" w:rsidP="00F66DD9">
            <w:pPr>
              <w:rPr>
                <w:rFonts w:eastAsia="Calibri" w:cs="Arial"/>
                <w:lang w:val="en-ZA"/>
              </w:rPr>
            </w:pPr>
          </w:p>
          <w:p w14:paraId="6A64D911" w14:textId="77777777" w:rsidR="0087134E" w:rsidRPr="00F66DD9" w:rsidRDefault="0087134E" w:rsidP="00F66DD9">
            <w:pPr>
              <w:rPr>
                <w:rFonts w:eastAsia="Calibri" w:cs="Arial"/>
                <w:lang w:val="en-ZA"/>
              </w:rPr>
            </w:pPr>
          </w:p>
          <w:p w14:paraId="39E84CA0" w14:textId="77777777" w:rsidR="0087134E" w:rsidRPr="00F66DD9" w:rsidRDefault="0087134E" w:rsidP="00F66DD9">
            <w:pPr>
              <w:rPr>
                <w:rFonts w:eastAsia="Calibri" w:cs="Arial"/>
                <w:lang w:val="en-ZA"/>
              </w:rPr>
            </w:pPr>
          </w:p>
        </w:tc>
        <w:tc>
          <w:tcPr>
            <w:tcW w:w="5130" w:type="dxa"/>
          </w:tcPr>
          <w:p w14:paraId="1FD05BBC" w14:textId="072CDF8B" w:rsidR="0087134E" w:rsidRPr="00244B5C" w:rsidRDefault="0087134E" w:rsidP="00F66DD9">
            <w:pPr>
              <w:spacing w:line="360" w:lineRule="auto"/>
              <w:rPr>
                <w:rFonts w:eastAsia="Calibri" w:cs="Arial"/>
                <w:lang w:val="en-ZA"/>
              </w:rPr>
            </w:pPr>
            <w:r w:rsidRPr="00244B5C">
              <w:rPr>
                <w:rFonts w:eastAsia="Calibri" w:cs="Arial"/>
                <w:lang w:val="en-ZA"/>
              </w:rPr>
              <w:t xml:space="preserve">If not implemented are there any plans to implement </w:t>
            </w:r>
          </w:p>
        </w:tc>
        <w:tc>
          <w:tcPr>
            <w:tcW w:w="2827" w:type="dxa"/>
          </w:tcPr>
          <w:p w14:paraId="175C0B53" w14:textId="77777777" w:rsidR="0087134E" w:rsidRPr="00F66DD9" w:rsidRDefault="0087134E" w:rsidP="00F66DD9">
            <w:pPr>
              <w:rPr>
                <w:rFonts w:eastAsia="Calibri" w:cs="Arial"/>
                <w:lang w:val="en-ZA"/>
              </w:rPr>
            </w:pPr>
          </w:p>
        </w:tc>
      </w:tr>
    </w:tbl>
    <w:p w14:paraId="0DC3932C" w14:textId="77777777" w:rsidR="00F66DD9" w:rsidRPr="00F66DD9" w:rsidRDefault="00F66DD9" w:rsidP="002347CA">
      <w:pPr>
        <w:rPr>
          <w:rFonts w:eastAsia="Calibri"/>
          <w:lang w:val="en-ZA"/>
        </w:rPr>
      </w:pPr>
    </w:p>
    <w:p w14:paraId="5DA57A12" w14:textId="77777777" w:rsidR="002347CA" w:rsidRPr="00F66DD9" w:rsidRDefault="002347CA" w:rsidP="002347CA">
      <w:pPr>
        <w:rPr>
          <w:rFonts w:eastAsia="Calibri"/>
          <w:lang w:val="en-ZA"/>
        </w:rPr>
      </w:pPr>
    </w:p>
    <w:p w14:paraId="440C6213" w14:textId="77777777" w:rsidR="00F417D7" w:rsidRPr="00F66DD9" w:rsidRDefault="00F417D7" w:rsidP="00F417D7">
      <w:pPr>
        <w:rPr>
          <w:rFonts w:eastAsia="Calibri"/>
          <w:lang w:val="en-ZA"/>
        </w:rPr>
      </w:pPr>
    </w:p>
    <w:p w14:paraId="71D523CA" w14:textId="77777777" w:rsidR="002274F5" w:rsidRPr="00F66DD9" w:rsidRDefault="002274F5" w:rsidP="002274F5">
      <w:pPr>
        <w:spacing w:line="360" w:lineRule="auto"/>
        <w:rPr>
          <w:rFonts w:eastAsia="Calibri" w:cs="Arial"/>
          <w:lang w:val="en-ZA"/>
        </w:rPr>
      </w:pPr>
    </w:p>
    <w:p w14:paraId="6FE11DCA" w14:textId="77777777" w:rsidR="002274F5" w:rsidRPr="00F66DD9" w:rsidRDefault="002274F5" w:rsidP="002274F5">
      <w:pPr>
        <w:spacing w:line="360" w:lineRule="auto"/>
        <w:rPr>
          <w:rFonts w:eastAsia="Calibri" w:cs="Arial"/>
          <w:lang w:val="en-ZA"/>
        </w:rPr>
      </w:pPr>
    </w:p>
    <w:p w14:paraId="10510420" w14:textId="77777777" w:rsidR="00525D15" w:rsidRPr="00F66DD9" w:rsidRDefault="00525D15" w:rsidP="00053DA7">
      <w:pPr>
        <w:spacing w:line="360" w:lineRule="auto"/>
        <w:rPr>
          <w:rFonts w:eastAsia="Calibri" w:cs="Arial"/>
          <w:lang w:val="en-ZA"/>
        </w:rPr>
      </w:pPr>
    </w:p>
    <w:p w14:paraId="048443FC" w14:textId="77777777" w:rsidR="00525D15" w:rsidRPr="00F66DD9" w:rsidRDefault="00525D15" w:rsidP="00053DA7">
      <w:pPr>
        <w:spacing w:line="360" w:lineRule="auto"/>
        <w:rPr>
          <w:rFonts w:eastAsia="Calibri" w:cs="Arial"/>
          <w:lang w:val="en-ZA"/>
        </w:rPr>
      </w:pPr>
    </w:p>
    <w:p w14:paraId="2998BFA1" w14:textId="77777777" w:rsidR="00C33128" w:rsidRPr="00F66DD9" w:rsidRDefault="00C33128" w:rsidP="00053DA7">
      <w:pPr>
        <w:spacing w:line="360" w:lineRule="auto"/>
        <w:rPr>
          <w:rFonts w:eastAsia="Calibri" w:cs="Arial"/>
          <w:lang w:val="en-ZA"/>
        </w:rPr>
      </w:pPr>
    </w:p>
    <w:p w14:paraId="48ED7630" w14:textId="77777777" w:rsidR="00440814" w:rsidRPr="00F66DD9" w:rsidRDefault="00440814" w:rsidP="00053DA7">
      <w:pPr>
        <w:spacing w:line="360" w:lineRule="auto"/>
        <w:rPr>
          <w:rFonts w:eastAsia="Calibri" w:cs="Arial"/>
          <w:lang w:val="en-ZA"/>
        </w:rPr>
      </w:pPr>
    </w:p>
    <w:p w14:paraId="050497D3" w14:textId="77777777" w:rsidR="00451747" w:rsidRPr="00F66DD9" w:rsidRDefault="00451747" w:rsidP="00053DA7">
      <w:pPr>
        <w:spacing w:line="360" w:lineRule="auto"/>
        <w:rPr>
          <w:rFonts w:eastAsia="Calibri" w:cs="Arial"/>
          <w:lang w:val="en-ZA"/>
        </w:rPr>
      </w:pPr>
    </w:p>
    <w:p w14:paraId="02D7BBFA" w14:textId="04A51CC3" w:rsidR="00451747" w:rsidRPr="00F66DD9" w:rsidRDefault="00451747" w:rsidP="00053DA7">
      <w:pPr>
        <w:spacing w:line="360" w:lineRule="auto"/>
        <w:rPr>
          <w:rFonts w:eastAsia="Calibri" w:cs="Arial"/>
          <w:lang w:val="en-ZA"/>
        </w:rPr>
      </w:pPr>
    </w:p>
    <w:p w14:paraId="25DA8CCD" w14:textId="53E36507" w:rsidR="00A1506C" w:rsidRPr="00F66DD9" w:rsidRDefault="00F66DD9" w:rsidP="007E5B11">
      <w:pPr>
        <w:pStyle w:val="ListParagraph"/>
        <w:numPr>
          <w:ilvl w:val="0"/>
          <w:numId w:val="9"/>
        </w:numPr>
        <w:spacing w:line="360" w:lineRule="auto"/>
        <w:ind w:left="567" w:hanging="567"/>
        <w:rPr>
          <w:rFonts w:eastAsia="Calibri" w:cs="Arial"/>
          <w:b/>
          <w:sz w:val="24"/>
          <w:szCs w:val="24"/>
          <w:lang w:val="en-ZA"/>
        </w:rPr>
      </w:pPr>
      <w:r w:rsidRPr="00F66DD9">
        <w:rPr>
          <w:rFonts w:eastAsia="Calibri" w:cs="Arial"/>
          <w:b/>
          <w:sz w:val="24"/>
          <w:szCs w:val="24"/>
          <w:lang w:val="en-ZA"/>
        </w:rPr>
        <w:lastRenderedPageBreak/>
        <w:t>OTHER</w:t>
      </w:r>
    </w:p>
    <w:p w14:paraId="045B5357" w14:textId="27E68840" w:rsidR="00F66DD9" w:rsidRPr="00F66DD9" w:rsidRDefault="00F66DD9" w:rsidP="00F66DD9">
      <w:pPr>
        <w:spacing w:line="360" w:lineRule="auto"/>
        <w:ind w:left="567"/>
        <w:rPr>
          <w:rFonts w:eastAsia="Calibri" w:cs="Arial"/>
          <w:lang w:val="en-ZA"/>
        </w:rPr>
      </w:pPr>
      <w:r w:rsidRPr="00F66DD9">
        <w:rPr>
          <w:rFonts w:eastAsia="Calibri" w:cs="Arial"/>
          <w:lang w:val="en-ZA"/>
        </w:rPr>
        <w:t xml:space="preserve">Add any other relevant/additional information to note regarding the </w:t>
      </w:r>
      <w:r w:rsidR="008469DA">
        <w:rPr>
          <w:rFonts w:eastAsia="Calibri" w:cs="Arial"/>
          <w:lang w:val="en-ZA"/>
        </w:rPr>
        <w:t xml:space="preserve">AMS, i.e </w:t>
      </w:r>
      <w:r w:rsidRPr="00F66DD9">
        <w:rPr>
          <w:rFonts w:eastAsia="Calibri" w:cs="Arial"/>
          <w:lang w:val="en-ZA"/>
        </w:rPr>
        <w:t xml:space="preserve">VHF voice, HF voice, VHF Datalink (VDL), </w:t>
      </w:r>
      <w:r w:rsidR="00960FCA">
        <w:rPr>
          <w:rFonts w:eastAsia="Calibri" w:cs="Arial"/>
          <w:lang w:val="en-ZA"/>
        </w:rPr>
        <w:t>HF Datalink (</w:t>
      </w:r>
      <w:r w:rsidRPr="00F66DD9">
        <w:rPr>
          <w:rFonts w:eastAsia="Calibri" w:cs="Arial"/>
          <w:lang w:val="en-ZA"/>
        </w:rPr>
        <w:t>HF DL</w:t>
      </w:r>
      <w:r w:rsidR="00960FCA">
        <w:rPr>
          <w:rFonts w:eastAsia="Calibri" w:cs="Arial"/>
          <w:lang w:val="en-ZA"/>
        </w:rPr>
        <w:t>)</w:t>
      </w:r>
      <w:r w:rsidRPr="00F66DD9">
        <w:rPr>
          <w:rFonts w:eastAsia="Calibri" w:cs="Arial"/>
          <w:lang w:val="en-ZA"/>
        </w:rPr>
        <w:t>, CPDLC and SATCOM.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9700"/>
      </w:tblGrid>
      <w:tr w:rsidR="008469DA" w14:paraId="387A84D4" w14:textId="77777777" w:rsidTr="008469DA">
        <w:tc>
          <w:tcPr>
            <w:tcW w:w="10240" w:type="dxa"/>
          </w:tcPr>
          <w:p w14:paraId="6C2C463D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7760A839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07F6FDF4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1D497835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401E8DFA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33025008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788AC52A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4590421B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5BB398F9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538591E4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7B17C985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19A70C85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7938FFDA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5721C0AA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445F54EC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08CD6D96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785F5F61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405F1725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6B58E972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327DC727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4DAE1445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00EA5B97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36292E3C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4BFC788D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6CEBBA52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56AF6AFE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4F3596FA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1CBF5B80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7D73027B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26D67E33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4380BFCA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100979D6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4EE80F78" w14:textId="77777777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  <w:p w14:paraId="36A6CFB1" w14:textId="710E5BE3" w:rsidR="008469DA" w:rsidRDefault="008469DA" w:rsidP="00960FCA">
            <w:pPr>
              <w:pStyle w:val="ListParagraph"/>
              <w:spacing w:line="360" w:lineRule="auto"/>
              <w:ind w:left="0"/>
              <w:rPr>
                <w:rFonts w:eastAsia="Calibri" w:cs="Arial"/>
                <w:lang w:val="en-ZA"/>
              </w:rPr>
            </w:pPr>
          </w:p>
        </w:tc>
      </w:tr>
    </w:tbl>
    <w:p w14:paraId="55A7A744" w14:textId="77777777" w:rsidR="00F66DD9" w:rsidRPr="00F66DD9" w:rsidRDefault="00F66DD9" w:rsidP="00960FCA">
      <w:pPr>
        <w:pStyle w:val="ListParagraph"/>
        <w:spacing w:line="360" w:lineRule="auto"/>
        <w:ind w:left="540"/>
        <w:rPr>
          <w:rFonts w:eastAsia="Calibri" w:cs="Arial"/>
          <w:lang w:val="en-ZA"/>
        </w:rPr>
      </w:pPr>
    </w:p>
    <w:p w14:paraId="579188EB" w14:textId="77777777" w:rsidR="00AC596B" w:rsidRDefault="00AC596B" w:rsidP="00AC596B">
      <w:pPr>
        <w:spacing w:line="360" w:lineRule="auto"/>
        <w:rPr>
          <w:b/>
          <w:lang w:val="en-ZA"/>
        </w:rPr>
      </w:pPr>
    </w:p>
    <w:p w14:paraId="5ADC8F5A" w14:textId="28F62B51" w:rsidR="002726FC" w:rsidRDefault="002726FC">
      <w:pPr>
        <w:jc w:val="left"/>
        <w:rPr>
          <w:rFonts w:eastAsia="Calibri" w:cs="Arial"/>
          <w:color w:val="000000" w:themeColor="text1"/>
          <w:lang w:val="en-ZA"/>
        </w:rPr>
      </w:pPr>
    </w:p>
    <w:sectPr w:rsidR="002726FC" w:rsidSect="00CC1B29">
      <w:headerReference w:type="default" r:id="rId10"/>
      <w:footerReference w:type="default" r:id="rId11"/>
      <w:pgSz w:w="11906" w:h="16838" w:code="9"/>
      <w:pgMar w:top="1440" w:right="662" w:bottom="1440" w:left="994" w:header="706" w:footer="706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5ECC6" w16cex:dateUtc="2020-12-17T12:42:00Z"/>
  <w16cex:commentExtensible w16cex:durableId="2385ED22" w16cex:dateUtc="2020-12-17T12:43:00Z"/>
  <w16cex:commentExtensible w16cex:durableId="2385F050" w16cex:dateUtc="2020-12-17T12:57:00Z"/>
  <w16cex:commentExtensible w16cex:durableId="2385EDDB" w16cex:dateUtc="2020-12-17T12:46:00Z"/>
  <w16cex:commentExtensible w16cex:durableId="2385ED6E" w16cex:dateUtc="2020-12-17T12:45:00Z"/>
  <w16cex:commentExtensible w16cex:durableId="2385EEAA" w16cex:dateUtc="2020-12-17T12:50:00Z"/>
  <w16cex:commentExtensible w16cex:durableId="2385F0B1" w16cex:dateUtc="2020-12-17T12:58:00Z"/>
  <w16cex:commentExtensible w16cex:durableId="2385EF5C" w16cex:dateUtc="2020-12-17T12:53:00Z"/>
  <w16cex:commentExtensible w16cex:durableId="2385EFC6" w16cex:dateUtc="2020-12-17T12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B9BEA" w14:textId="77777777" w:rsidR="00976AFD" w:rsidRDefault="00976AFD">
      <w:r>
        <w:separator/>
      </w:r>
    </w:p>
  </w:endnote>
  <w:endnote w:type="continuationSeparator" w:id="0">
    <w:p w14:paraId="7F4F5409" w14:textId="77777777" w:rsidR="00976AFD" w:rsidRDefault="00976AFD">
      <w:r>
        <w:continuationSeparator/>
      </w:r>
    </w:p>
  </w:endnote>
  <w:endnote w:type="continuationNotice" w:id="1">
    <w:p w14:paraId="434B3788" w14:textId="77777777" w:rsidR="00976AFD" w:rsidRDefault="00976A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6962C" w14:textId="72E0A8C0" w:rsidR="008262CB" w:rsidRDefault="008262CB" w:rsidP="00220156">
    <w:pPr>
      <w:pStyle w:val="Footer"/>
    </w:pPr>
    <w:r>
      <w:t>August 2017</w:t>
    </w:r>
    <w:r>
      <w:ptab w:relativeTo="margin" w:alignment="center" w:leader="none"/>
    </w:r>
    <w:r>
      <w:t xml:space="preserve">Version </w:t>
    </w:r>
    <w:r w:rsidR="002800FB">
      <w:t>2</w:t>
    </w:r>
    <w:r>
      <w:t>.0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  <w:r>
      <w:t xml:space="preserve"> of </w:t>
    </w:r>
    <w:fldSimple w:instr=" SECTIONPAGES   \* MERGEFORMAT ">
      <w:r w:rsidR="00135289">
        <w:rPr>
          <w:noProof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BA5C1" w14:textId="77777777" w:rsidR="00976AFD" w:rsidRDefault="00976AFD">
      <w:r>
        <w:separator/>
      </w:r>
    </w:p>
  </w:footnote>
  <w:footnote w:type="continuationSeparator" w:id="0">
    <w:p w14:paraId="0F9573E7" w14:textId="77777777" w:rsidR="00976AFD" w:rsidRDefault="00976AFD">
      <w:r>
        <w:continuationSeparator/>
      </w:r>
    </w:p>
  </w:footnote>
  <w:footnote w:type="continuationNotice" w:id="1">
    <w:p w14:paraId="5EB381D4" w14:textId="77777777" w:rsidR="00976AFD" w:rsidRDefault="00976A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4E5D5" w14:textId="77777777" w:rsidR="008262CB" w:rsidRPr="00CC1B29" w:rsidRDefault="008262CB" w:rsidP="00FC5F8A">
    <w:pPr>
      <w:pStyle w:val="Footer"/>
      <w:rPr>
        <w:b/>
      </w:rPr>
    </w:pPr>
    <w:r w:rsidRPr="00CC1B29">
      <w:rPr>
        <w:b/>
      </w:rPr>
      <w:t>ICAO IIM SUB-GROUP AIR/GROUND COMMUNICATION PROJECT 3</w:t>
    </w:r>
  </w:p>
  <w:p w14:paraId="090FCE1B" w14:textId="77777777" w:rsidR="008262CB" w:rsidRDefault="00826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92A77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7865F2"/>
    <w:multiLevelType w:val="singleLevel"/>
    <w:tmpl w:val="0C9ABB96"/>
    <w:lvl w:ilvl="0">
      <w:start w:val="1"/>
      <w:numFmt w:val="bullet"/>
      <w:pStyle w:val="Lis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65BB0"/>
    <w:multiLevelType w:val="hybridMultilevel"/>
    <w:tmpl w:val="14EAA30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725F"/>
    <w:multiLevelType w:val="singleLevel"/>
    <w:tmpl w:val="70A6015E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5E7E80"/>
    <w:multiLevelType w:val="hybridMultilevel"/>
    <w:tmpl w:val="9F56454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01113"/>
    <w:multiLevelType w:val="hybridMultilevel"/>
    <w:tmpl w:val="1FBE2D28"/>
    <w:lvl w:ilvl="0" w:tplc="1C090013">
      <w:start w:val="1"/>
      <w:numFmt w:val="upp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F04B1"/>
    <w:multiLevelType w:val="hybridMultilevel"/>
    <w:tmpl w:val="FB64F8D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928A7"/>
    <w:multiLevelType w:val="singleLevel"/>
    <w:tmpl w:val="CB0AEB28"/>
    <w:lvl w:ilvl="0">
      <w:start w:val="1"/>
      <w:numFmt w:val="bullet"/>
      <w:pStyle w:val="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5D152C"/>
    <w:multiLevelType w:val="singleLevel"/>
    <w:tmpl w:val="AF1405C6"/>
    <w:lvl w:ilvl="0">
      <w:start w:val="1"/>
      <w:numFmt w:val="bullet"/>
      <w:pStyle w:val="Lis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455966"/>
    <w:multiLevelType w:val="hybridMultilevel"/>
    <w:tmpl w:val="7E4A49E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02EEE"/>
    <w:multiLevelType w:val="hybridMultilevel"/>
    <w:tmpl w:val="FC12C7A2"/>
    <w:lvl w:ilvl="0" w:tplc="A5A8BB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FA3338"/>
    <w:multiLevelType w:val="hybridMultilevel"/>
    <w:tmpl w:val="40FE9A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B5B58"/>
    <w:multiLevelType w:val="hybridMultilevel"/>
    <w:tmpl w:val="F99EEF46"/>
    <w:lvl w:ilvl="0" w:tplc="D2882812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9452B0"/>
    <w:multiLevelType w:val="multilevel"/>
    <w:tmpl w:val="48961B0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5F96EFC"/>
    <w:multiLevelType w:val="hybridMultilevel"/>
    <w:tmpl w:val="14EAA30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14CA7"/>
    <w:multiLevelType w:val="singleLevel"/>
    <w:tmpl w:val="F0D8279E"/>
    <w:lvl w:ilvl="0">
      <w:start w:val="1"/>
      <w:numFmt w:val="bullet"/>
      <w:pStyle w:val="Lis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18629BF"/>
    <w:multiLevelType w:val="hybridMultilevel"/>
    <w:tmpl w:val="6046F1EA"/>
    <w:lvl w:ilvl="0" w:tplc="E732EE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4B1BE4"/>
    <w:multiLevelType w:val="multilevel"/>
    <w:tmpl w:val="8BBC1130"/>
    <w:lvl w:ilvl="0">
      <w:start w:val="1"/>
      <w:numFmt w:val="decimal"/>
      <w:pStyle w:val="Heading1"/>
      <w:isLgl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531"/>
        </w:tabs>
        <w:ind w:left="1531" w:hanging="1531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2041"/>
        </w:tabs>
        <w:ind w:left="2041" w:hanging="204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2552"/>
        </w:tabs>
        <w:ind w:left="2552" w:hanging="2552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3062"/>
        </w:tabs>
        <w:ind w:left="3062" w:hanging="306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72"/>
        </w:tabs>
        <w:ind w:left="3572" w:hanging="3572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082"/>
        </w:tabs>
        <w:ind w:left="4082" w:hanging="4082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593"/>
        </w:tabs>
        <w:ind w:left="4593" w:hanging="4593"/>
      </w:pPr>
    </w:lvl>
  </w:abstractNum>
  <w:abstractNum w:abstractNumId="18" w15:restartNumberingAfterBreak="0">
    <w:nsid w:val="7E3F1579"/>
    <w:multiLevelType w:val="hybridMultilevel"/>
    <w:tmpl w:val="01DEF1E4"/>
    <w:lvl w:ilvl="0" w:tplc="95FE9B4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7"/>
  </w:num>
  <w:num w:numId="5">
    <w:abstractNumId w:val="15"/>
  </w:num>
  <w:num w:numId="6">
    <w:abstractNumId w:val="8"/>
  </w:num>
  <w:num w:numId="7">
    <w:abstractNumId w:val="0"/>
  </w:num>
  <w:num w:numId="8">
    <w:abstractNumId w:val="12"/>
  </w:num>
  <w:num w:numId="9">
    <w:abstractNumId w:val="13"/>
  </w:num>
  <w:num w:numId="10">
    <w:abstractNumId w:val="10"/>
  </w:num>
  <w:num w:numId="11">
    <w:abstractNumId w:val="16"/>
  </w:num>
  <w:num w:numId="12">
    <w:abstractNumId w:val="18"/>
  </w:num>
  <w:num w:numId="13">
    <w:abstractNumId w:val="2"/>
  </w:num>
  <w:num w:numId="14">
    <w:abstractNumId w:val="14"/>
  </w:num>
  <w:num w:numId="15">
    <w:abstractNumId w:val="9"/>
  </w:num>
  <w:num w:numId="16">
    <w:abstractNumId w:val="11"/>
  </w:num>
  <w:num w:numId="17">
    <w:abstractNumId w:val="5"/>
  </w:num>
  <w:num w:numId="18">
    <w:abstractNumId w:val="4"/>
  </w:num>
  <w:num w:numId="1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8B"/>
    <w:rsid w:val="00004279"/>
    <w:rsid w:val="00006C38"/>
    <w:rsid w:val="00012DE1"/>
    <w:rsid w:val="00015DA9"/>
    <w:rsid w:val="000215C2"/>
    <w:rsid w:val="000273E1"/>
    <w:rsid w:val="000301B5"/>
    <w:rsid w:val="00031898"/>
    <w:rsid w:val="00031FEA"/>
    <w:rsid w:val="00034AA3"/>
    <w:rsid w:val="000359AB"/>
    <w:rsid w:val="00036C2B"/>
    <w:rsid w:val="00037119"/>
    <w:rsid w:val="00041E22"/>
    <w:rsid w:val="000462D4"/>
    <w:rsid w:val="00052D7F"/>
    <w:rsid w:val="00053DA7"/>
    <w:rsid w:val="000556C7"/>
    <w:rsid w:val="00056674"/>
    <w:rsid w:val="00056CE7"/>
    <w:rsid w:val="000608AE"/>
    <w:rsid w:val="000609A7"/>
    <w:rsid w:val="00060D1F"/>
    <w:rsid w:val="00064176"/>
    <w:rsid w:val="00071422"/>
    <w:rsid w:val="00072CCD"/>
    <w:rsid w:val="00073AEC"/>
    <w:rsid w:val="00073B73"/>
    <w:rsid w:val="00074C96"/>
    <w:rsid w:val="000770E8"/>
    <w:rsid w:val="00081300"/>
    <w:rsid w:val="00081AB6"/>
    <w:rsid w:val="000822AC"/>
    <w:rsid w:val="00082B4B"/>
    <w:rsid w:val="00084516"/>
    <w:rsid w:val="00084C70"/>
    <w:rsid w:val="00084E8A"/>
    <w:rsid w:val="00092A9A"/>
    <w:rsid w:val="00093C39"/>
    <w:rsid w:val="000A255C"/>
    <w:rsid w:val="000A2E0F"/>
    <w:rsid w:val="000A2EB2"/>
    <w:rsid w:val="000A351A"/>
    <w:rsid w:val="000A4AC6"/>
    <w:rsid w:val="000A4B83"/>
    <w:rsid w:val="000A7704"/>
    <w:rsid w:val="000A7E8D"/>
    <w:rsid w:val="000B0AEE"/>
    <w:rsid w:val="000B0F0D"/>
    <w:rsid w:val="000B3867"/>
    <w:rsid w:val="000B3A00"/>
    <w:rsid w:val="000B3B5A"/>
    <w:rsid w:val="000B3D2C"/>
    <w:rsid w:val="000B796D"/>
    <w:rsid w:val="000B7C67"/>
    <w:rsid w:val="000C1FC4"/>
    <w:rsid w:val="000C458E"/>
    <w:rsid w:val="000C545F"/>
    <w:rsid w:val="000C65E0"/>
    <w:rsid w:val="000D086D"/>
    <w:rsid w:val="000D0E98"/>
    <w:rsid w:val="000D1EB5"/>
    <w:rsid w:val="000D3622"/>
    <w:rsid w:val="000D64F1"/>
    <w:rsid w:val="000E1D28"/>
    <w:rsid w:val="000E2559"/>
    <w:rsid w:val="000E257A"/>
    <w:rsid w:val="000E2EDD"/>
    <w:rsid w:val="000E4CF9"/>
    <w:rsid w:val="000E5B32"/>
    <w:rsid w:val="000E7393"/>
    <w:rsid w:val="000E748C"/>
    <w:rsid w:val="000E7A1B"/>
    <w:rsid w:val="000E7D91"/>
    <w:rsid w:val="000F1D39"/>
    <w:rsid w:val="000F375D"/>
    <w:rsid w:val="000F5D6E"/>
    <w:rsid w:val="000F6A91"/>
    <w:rsid w:val="0010289F"/>
    <w:rsid w:val="00102F69"/>
    <w:rsid w:val="00103E4C"/>
    <w:rsid w:val="00103EBB"/>
    <w:rsid w:val="00104911"/>
    <w:rsid w:val="001064CF"/>
    <w:rsid w:val="0011154A"/>
    <w:rsid w:val="00111B6A"/>
    <w:rsid w:val="00111C82"/>
    <w:rsid w:val="00114B72"/>
    <w:rsid w:val="00116080"/>
    <w:rsid w:val="00117C59"/>
    <w:rsid w:val="00122909"/>
    <w:rsid w:val="001238C7"/>
    <w:rsid w:val="00125720"/>
    <w:rsid w:val="00132420"/>
    <w:rsid w:val="00132C69"/>
    <w:rsid w:val="001330DB"/>
    <w:rsid w:val="00135289"/>
    <w:rsid w:val="0013757F"/>
    <w:rsid w:val="0014109D"/>
    <w:rsid w:val="001414A7"/>
    <w:rsid w:val="00142775"/>
    <w:rsid w:val="00143C38"/>
    <w:rsid w:val="0015079C"/>
    <w:rsid w:val="00152630"/>
    <w:rsid w:val="001543B0"/>
    <w:rsid w:val="00156893"/>
    <w:rsid w:val="0016040D"/>
    <w:rsid w:val="0016260A"/>
    <w:rsid w:val="00162982"/>
    <w:rsid w:val="001652AB"/>
    <w:rsid w:val="00165543"/>
    <w:rsid w:val="00165672"/>
    <w:rsid w:val="001658ED"/>
    <w:rsid w:val="0017149E"/>
    <w:rsid w:val="0017284F"/>
    <w:rsid w:val="00177139"/>
    <w:rsid w:val="001771E9"/>
    <w:rsid w:val="00180182"/>
    <w:rsid w:val="00180A2E"/>
    <w:rsid w:val="00183BFC"/>
    <w:rsid w:val="0018476A"/>
    <w:rsid w:val="001858F2"/>
    <w:rsid w:val="00186138"/>
    <w:rsid w:val="00190E64"/>
    <w:rsid w:val="001916CF"/>
    <w:rsid w:val="00192E01"/>
    <w:rsid w:val="0019503A"/>
    <w:rsid w:val="001A1D3D"/>
    <w:rsid w:val="001A6370"/>
    <w:rsid w:val="001B1B97"/>
    <w:rsid w:val="001B2F31"/>
    <w:rsid w:val="001C27E6"/>
    <w:rsid w:val="001C3BBC"/>
    <w:rsid w:val="001C5A31"/>
    <w:rsid w:val="001D2FBD"/>
    <w:rsid w:val="001D3AFA"/>
    <w:rsid w:val="001D3B56"/>
    <w:rsid w:val="001D4DC1"/>
    <w:rsid w:val="001D5EA1"/>
    <w:rsid w:val="001D72AC"/>
    <w:rsid w:val="001D7710"/>
    <w:rsid w:val="001E24D4"/>
    <w:rsid w:val="001E3CE5"/>
    <w:rsid w:val="001E3FA4"/>
    <w:rsid w:val="001E54C9"/>
    <w:rsid w:val="001E7E1D"/>
    <w:rsid w:val="001F0F15"/>
    <w:rsid w:val="001F324A"/>
    <w:rsid w:val="001F35BD"/>
    <w:rsid w:val="001F7CE7"/>
    <w:rsid w:val="002007DE"/>
    <w:rsid w:val="002009A4"/>
    <w:rsid w:val="002016E8"/>
    <w:rsid w:val="00207221"/>
    <w:rsid w:val="002102E0"/>
    <w:rsid w:val="00211ADB"/>
    <w:rsid w:val="00212793"/>
    <w:rsid w:val="002139E1"/>
    <w:rsid w:val="00214DB9"/>
    <w:rsid w:val="00215A75"/>
    <w:rsid w:val="00220156"/>
    <w:rsid w:val="00220822"/>
    <w:rsid w:val="0022126F"/>
    <w:rsid w:val="002212C7"/>
    <w:rsid w:val="00223526"/>
    <w:rsid w:val="002242C1"/>
    <w:rsid w:val="00224CAD"/>
    <w:rsid w:val="00225B0B"/>
    <w:rsid w:val="002274F5"/>
    <w:rsid w:val="0022766C"/>
    <w:rsid w:val="002302AB"/>
    <w:rsid w:val="002347CA"/>
    <w:rsid w:val="00236B8B"/>
    <w:rsid w:val="00237EF2"/>
    <w:rsid w:val="002402F1"/>
    <w:rsid w:val="00241B0D"/>
    <w:rsid w:val="002433CB"/>
    <w:rsid w:val="00243DC2"/>
    <w:rsid w:val="00244B5C"/>
    <w:rsid w:val="002450A6"/>
    <w:rsid w:val="002562E9"/>
    <w:rsid w:val="00256AEE"/>
    <w:rsid w:val="00256E7D"/>
    <w:rsid w:val="00261F59"/>
    <w:rsid w:val="00261FF6"/>
    <w:rsid w:val="00265A9B"/>
    <w:rsid w:val="00266747"/>
    <w:rsid w:val="00267470"/>
    <w:rsid w:val="002726FC"/>
    <w:rsid w:val="00273A0B"/>
    <w:rsid w:val="00276786"/>
    <w:rsid w:val="002800FB"/>
    <w:rsid w:val="00283336"/>
    <w:rsid w:val="00286951"/>
    <w:rsid w:val="00290807"/>
    <w:rsid w:val="002952F2"/>
    <w:rsid w:val="002A0B84"/>
    <w:rsid w:val="002A275D"/>
    <w:rsid w:val="002A3E0A"/>
    <w:rsid w:val="002A6892"/>
    <w:rsid w:val="002A7267"/>
    <w:rsid w:val="002B14C2"/>
    <w:rsid w:val="002B40F9"/>
    <w:rsid w:val="002B470D"/>
    <w:rsid w:val="002B5D2B"/>
    <w:rsid w:val="002B6A38"/>
    <w:rsid w:val="002B6E4D"/>
    <w:rsid w:val="002B77E8"/>
    <w:rsid w:val="002C3246"/>
    <w:rsid w:val="002C5322"/>
    <w:rsid w:val="002C552D"/>
    <w:rsid w:val="002D0355"/>
    <w:rsid w:val="002D04A8"/>
    <w:rsid w:val="002D05B6"/>
    <w:rsid w:val="002D0C83"/>
    <w:rsid w:val="002D2853"/>
    <w:rsid w:val="002D2CC0"/>
    <w:rsid w:val="002D6798"/>
    <w:rsid w:val="002D6DDD"/>
    <w:rsid w:val="002F1374"/>
    <w:rsid w:val="002F31A4"/>
    <w:rsid w:val="002F332C"/>
    <w:rsid w:val="00300458"/>
    <w:rsid w:val="00300B8C"/>
    <w:rsid w:val="00302048"/>
    <w:rsid w:val="0030206A"/>
    <w:rsid w:val="00303102"/>
    <w:rsid w:val="00304F30"/>
    <w:rsid w:val="0030610B"/>
    <w:rsid w:val="00306C55"/>
    <w:rsid w:val="0031320C"/>
    <w:rsid w:val="00313F0B"/>
    <w:rsid w:val="003170D6"/>
    <w:rsid w:val="00317FE9"/>
    <w:rsid w:val="00327065"/>
    <w:rsid w:val="003306EE"/>
    <w:rsid w:val="00332678"/>
    <w:rsid w:val="0033444C"/>
    <w:rsid w:val="00335C55"/>
    <w:rsid w:val="003378CB"/>
    <w:rsid w:val="003417F0"/>
    <w:rsid w:val="00341F14"/>
    <w:rsid w:val="0034246B"/>
    <w:rsid w:val="00342DA3"/>
    <w:rsid w:val="00342E99"/>
    <w:rsid w:val="00343896"/>
    <w:rsid w:val="00346A4B"/>
    <w:rsid w:val="00346AA2"/>
    <w:rsid w:val="0035045F"/>
    <w:rsid w:val="00350D32"/>
    <w:rsid w:val="00351238"/>
    <w:rsid w:val="0035240A"/>
    <w:rsid w:val="0035362F"/>
    <w:rsid w:val="00360D81"/>
    <w:rsid w:val="003667D1"/>
    <w:rsid w:val="003706A3"/>
    <w:rsid w:val="003723A6"/>
    <w:rsid w:val="00374F6A"/>
    <w:rsid w:val="00376196"/>
    <w:rsid w:val="00381892"/>
    <w:rsid w:val="00382B1C"/>
    <w:rsid w:val="003852B7"/>
    <w:rsid w:val="00385695"/>
    <w:rsid w:val="00387347"/>
    <w:rsid w:val="003A28B4"/>
    <w:rsid w:val="003A368D"/>
    <w:rsid w:val="003A5E7C"/>
    <w:rsid w:val="003A70C6"/>
    <w:rsid w:val="003B197F"/>
    <w:rsid w:val="003B1C5F"/>
    <w:rsid w:val="003B5550"/>
    <w:rsid w:val="003C147C"/>
    <w:rsid w:val="003C3E0E"/>
    <w:rsid w:val="003C51F2"/>
    <w:rsid w:val="003C6BFF"/>
    <w:rsid w:val="003D0722"/>
    <w:rsid w:val="003D079D"/>
    <w:rsid w:val="003D1CAA"/>
    <w:rsid w:val="003D3EFA"/>
    <w:rsid w:val="003D52F5"/>
    <w:rsid w:val="003D5A0F"/>
    <w:rsid w:val="003E2991"/>
    <w:rsid w:val="003E38EE"/>
    <w:rsid w:val="003E4F0A"/>
    <w:rsid w:val="003E5894"/>
    <w:rsid w:val="003E5F9A"/>
    <w:rsid w:val="003E7D0A"/>
    <w:rsid w:val="003F131D"/>
    <w:rsid w:val="003F6A78"/>
    <w:rsid w:val="00404B36"/>
    <w:rsid w:val="00405DBB"/>
    <w:rsid w:val="0040738B"/>
    <w:rsid w:val="004120AF"/>
    <w:rsid w:val="00417BDC"/>
    <w:rsid w:val="00417C90"/>
    <w:rsid w:val="0042229F"/>
    <w:rsid w:val="0042246E"/>
    <w:rsid w:val="004225FD"/>
    <w:rsid w:val="0042356E"/>
    <w:rsid w:val="0042405F"/>
    <w:rsid w:val="00425657"/>
    <w:rsid w:val="00425F28"/>
    <w:rsid w:val="00426952"/>
    <w:rsid w:val="0042700F"/>
    <w:rsid w:val="00431CEC"/>
    <w:rsid w:val="004320B4"/>
    <w:rsid w:val="00435F59"/>
    <w:rsid w:val="00440814"/>
    <w:rsid w:val="00440A16"/>
    <w:rsid w:val="00441142"/>
    <w:rsid w:val="00445B08"/>
    <w:rsid w:val="00446CE3"/>
    <w:rsid w:val="00450520"/>
    <w:rsid w:val="00450FD0"/>
    <w:rsid w:val="00451747"/>
    <w:rsid w:val="00451A85"/>
    <w:rsid w:val="00452038"/>
    <w:rsid w:val="0045278E"/>
    <w:rsid w:val="004529A3"/>
    <w:rsid w:val="00454A42"/>
    <w:rsid w:val="00455020"/>
    <w:rsid w:val="004554BE"/>
    <w:rsid w:val="00455F8E"/>
    <w:rsid w:val="004601D4"/>
    <w:rsid w:val="00464336"/>
    <w:rsid w:val="00465EEA"/>
    <w:rsid w:val="00466554"/>
    <w:rsid w:val="0046789B"/>
    <w:rsid w:val="00475690"/>
    <w:rsid w:val="004757ED"/>
    <w:rsid w:val="00475925"/>
    <w:rsid w:val="00477F9D"/>
    <w:rsid w:val="00480313"/>
    <w:rsid w:val="00481471"/>
    <w:rsid w:val="00484C9D"/>
    <w:rsid w:val="004857B5"/>
    <w:rsid w:val="00490370"/>
    <w:rsid w:val="00491926"/>
    <w:rsid w:val="00491F54"/>
    <w:rsid w:val="00497716"/>
    <w:rsid w:val="004A1AF4"/>
    <w:rsid w:val="004A5710"/>
    <w:rsid w:val="004A63E5"/>
    <w:rsid w:val="004B106C"/>
    <w:rsid w:val="004B56A3"/>
    <w:rsid w:val="004B77D8"/>
    <w:rsid w:val="004C07B0"/>
    <w:rsid w:val="004C1B3E"/>
    <w:rsid w:val="004C2463"/>
    <w:rsid w:val="004C3EFA"/>
    <w:rsid w:val="004C3FC1"/>
    <w:rsid w:val="004D087C"/>
    <w:rsid w:val="004D1377"/>
    <w:rsid w:val="004D251E"/>
    <w:rsid w:val="004D4D65"/>
    <w:rsid w:val="004D7463"/>
    <w:rsid w:val="004E2AEB"/>
    <w:rsid w:val="004E3BF0"/>
    <w:rsid w:val="004E6165"/>
    <w:rsid w:val="004E6963"/>
    <w:rsid w:val="004E7A50"/>
    <w:rsid w:val="004F2427"/>
    <w:rsid w:val="004F2E24"/>
    <w:rsid w:val="004F5963"/>
    <w:rsid w:val="004F5D8B"/>
    <w:rsid w:val="004F7D8C"/>
    <w:rsid w:val="00502705"/>
    <w:rsid w:val="0050639F"/>
    <w:rsid w:val="005073D6"/>
    <w:rsid w:val="0051007C"/>
    <w:rsid w:val="00510429"/>
    <w:rsid w:val="00511759"/>
    <w:rsid w:val="00511ACB"/>
    <w:rsid w:val="005123AB"/>
    <w:rsid w:val="0051289B"/>
    <w:rsid w:val="00516E7A"/>
    <w:rsid w:val="005170E1"/>
    <w:rsid w:val="00520908"/>
    <w:rsid w:val="00520A4B"/>
    <w:rsid w:val="00521796"/>
    <w:rsid w:val="00521ABB"/>
    <w:rsid w:val="00522FF7"/>
    <w:rsid w:val="00523310"/>
    <w:rsid w:val="00524A55"/>
    <w:rsid w:val="00525D15"/>
    <w:rsid w:val="00527167"/>
    <w:rsid w:val="00530256"/>
    <w:rsid w:val="0053140D"/>
    <w:rsid w:val="0053398E"/>
    <w:rsid w:val="00533B9A"/>
    <w:rsid w:val="00535B23"/>
    <w:rsid w:val="0053779F"/>
    <w:rsid w:val="00544348"/>
    <w:rsid w:val="00545E4C"/>
    <w:rsid w:val="0055408B"/>
    <w:rsid w:val="005559D0"/>
    <w:rsid w:val="00556911"/>
    <w:rsid w:val="00562417"/>
    <w:rsid w:val="00562C8E"/>
    <w:rsid w:val="005664C3"/>
    <w:rsid w:val="00567BB0"/>
    <w:rsid w:val="00567BDC"/>
    <w:rsid w:val="00567ED1"/>
    <w:rsid w:val="00570750"/>
    <w:rsid w:val="00571D2B"/>
    <w:rsid w:val="005745D3"/>
    <w:rsid w:val="005754B6"/>
    <w:rsid w:val="005755B6"/>
    <w:rsid w:val="00577813"/>
    <w:rsid w:val="005778A9"/>
    <w:rsid w:val="00577AB5"/>
    <w:rsid w:val="00582542"/>
    <w:rsid w:val="00582ADD"/>
    <w:rsid w:val="00595529"/>
    <w:rsid w:val="005A036A"/>
    <w:rsid w:val="005A1A45"/>
    <w:rsid w:val="005A1A71"/>
    <w:rsid w:val="005A46B5"/>
    <w:rsid w:val="005B0D11"/>
    <w:rsid w:val="005B44A8"/>
    <w:rsid w:val="005B75D2"/>
    <w:rsid w:val="005C0306"/>
    <w:rsid w:val="005C0B61"/>
    <w:rsid w:val="005C389A"/>
    <w:rsid w:val="005C3E14"/>
    <w:rsid w:val="005C5EF1"/>
    <w:rsid w:val="005C74D1"/>
    <w:rsid w:val="005D0245"/>
    <w:rsid w:val="005D2303"/>
    <w:rsid w:val="005D6DE3"/>
    <w:rsid w:val="005D78CB"/>
    <w:rsid w:val="005E49A5"/>
    <w:rsid w:val="005E5DA8"/>
    <w:rsid w:val="005E7F22"/>
    <w:rsid w:val="005F08C1"/>
    <w:rsid w:val="005F11A8"/>
    <w:rsid w:val="005F3AD3"/>
    <w:rsid w:val="005F4EDC"/>
    <w:rsid w:val="005F53C6"/>
    <w:rsid w:val="00601D02"/>
    <w:rsid w:val="006024BA"/>
    <w:rsid w:val="00607654"/>
    <w:rsid w:val="00607E72"/>
    <w:rsid w:val="00612500"/>
    <w:rsid w:val="00614E80"/>
    <w:rsid w:val="00615722"/>
    <w:rsid w:val="006161FA"/>
    <w:rsid w:val="00616ED3"/>
    <w:rsid w:val="00620FA8"/>
    <w:rsid w:val="006239B5"/>
    <w:rsid w:val="00623D2F"/>
    <w:rsid w:val="006263AA"/>
    <w:rsid w:val="0062641B"/>
    <w:rsid w:val="00627DCF"/>
    <w:rsid w:val="006322E4"/>
    <w:rsid w:val="0063288E"/>
    <w:rsid w:val="006364D7"/>
    <w:rsid w:val="00637F77"/>
    <w:rsid w:val="0064018C"/>
    <w:rsid w:val="00640E9C"/>
    <w:rsid w:val="0064141A"/>
    <w:rsid w:val="00645BA3"/>
    <w:rsid w:val="00645D38"/>
    <w:rsid w:val="00652C67"/>
    <w:rsid w:val="00655D08"/>
    <w:rsid w:val="006560A6"/>
    <w:rsid w:val="00657AC5"/>
    <w:rsid w:val="006602F6"/>
    <w:rsid w:val="006631F8"/>
    <w:rsid w:val="00663520"/>
    <w:rsid w:val="00664123"/>
    <w:rsid w:val="006659C5"/>
    <w:rsid w:val="00670C3E"/>
    <w:rsid w:val="006721D4"/>
    <w:rsid w:val="00676362"/>
    <w:rsid w:val="00677FF6"/>
    <w:rsid w:val="006821FC"/>
    <w:rsid w:val="00683224"/>
    <w:rsid w:val="00686832"/>
    <w:rsid w:val="00686A6B"/>
    <w:rsid w:val="006971F5"/>
    <w:rsid w:val="006A3676"/>
    <w:rsid w:val="006B0B06"/>
    <w:rsid w:val="006B13CC"/>
    <w:rsid w:val="006B39EF"/>
    <w:rsid w:val="006C0002"/>
    <w:rsid w:val="006C0606"/>
    <w:rsid w:val="006C0C87"/>
    <w:rsid w:val="006C0E3A"/>
    <w:rsid w:val="006C3486"/>
    <w:rsid w:val="006D0E12"/>
    <w:rsid w:val="006D2EDE"/>
    <w:rsid w:val="006D408D"/>
    <w:rsid w:val="006D4251"/>
    <w:rsid w:val="006D65AF"/>
    <w:rsid w:val="006E149E"/>
    <w:rsid w:val="006E1924"/>
    <w:rsid w:val="006E2EFF"/>
    <w:rsid w:val="006E4244"/>
    <w:rsid w:val="006E6DCD"/>
    <w:rsid w:val="006F0D10"/>
    <w:rsid w:val="006F3B38"/>
    <w:rsid w:val="006F4D22"/>
    <w:rsid w:val="006F6685"/>
    <w:rsid w:val="006F66E0"/>
    <w:rsid w:val="006F7CBC"/>
    <w:rsid w:val="00701E95"/>
    <w:rsid w:val="00705B7D"/>
    <w:rsid w:val="00705C3D"/>
    <w:rsid w:val="0070732E"/>
    <w:rsid w:val="0071183F"/>
    <w:rsid w:val="0071561A"/>
    <w:rsid w:val="0071625F"/>
    <w:rsid w:val="007170B5"/>
    <w:rsid w:val="00722B51"/>
    <w:rsid w:val="00724894"/>
    <w:rsid w:val="00724BA8"/>
    <w:rsid w:val="00731E09"/>
    <w:rsid w:val="007327EC"/>
    <w:rsid w:val="00732C83"/>
    <w:rsid w:val="00732D97"/>
    <w:rsid w:val="00733BEA"/>
    <w:rsid w:val="00740DD3"/>
    <w:rsid w:val="00740DEC"/>
    <w:rsid w:val="0074115A"/>
    <w:rsid w:val="00743ACB"/>
    <w:rsid w:val="00745AE1"/>
    <w:rsid w:val="00747A61"/>
    <w:rsid w:val="00753071"/>
    <w:rsid w:val="007556A4"/>
    <w:rsid w:val="007567C7"/>
    <w:rsid w:val="00757A21"/>
    <w:rsid w:val="0076237C"/>
    <w:rsid w:val="00763FBC"/>
    <w:rsid w:val="00764B6B"/>
    <w:rsid w:val="007651AB"/>
    <w:rsid w:val="0076568C"/>
    <w:rsid w:val="0076584E"/>
    <w:rsid w:val="00766896"/>
    <w:rsid w:val="00766FFA"/>
    <w:rsid w:val="007670F7"/>
    <w:rsid w:val="00774288"/>
    <w:rsid w:val="007760C6"/>
    <w:rsid w:val="007802D9"/>
    <w:rsid w:val="0078031D"/>
    <w:rsid w:val="0078048C"/>
    <w:rsid w:val="00787EEB"/>
    <w:rsid w:val="00791B4F"/>
    <w:rsid w:val="00792862"/>
    <w:rsid w:val="00792AB6"/>
    <w:rsid w:val="00793DD6"/>
    <w:rsid w:val="00794034"/>
    <w:rsid w:val="00797489"/>
    <w:rsid w:val="007A2D3F"/>
    <w:rsid w:val="007A3BF0"/>
    <w:rsid w:val="007A6827"/>
    <w:rsid w:val="007A6E1A"/>
    <w:rsid w:val="007B1400"/>
    <w:rsid w:val="007B2023"/>
    <w:rsid w:val="007B43E3"/>
    <w:rsid w:val="007B5105"/>
    <w:rsid w:val="007B6386"/>
    <w:rsid w:val="007C05CF"/>
    <w:rsid w:val="007C0F4C"/>
    <w:rsid w:val="007C1346"/>
    <w:rsid w:val="007C2BC8"/>
    <w:rsid w:val="007C3901"/>
    <w:rsid w:val="007C426B"/>
    <w:rsid w:val="007C47A6"/>
    <w:rsid w:val="007D31E2"/>
    <w:rsid w:val="007D390C"/>
    <w:rsid w:val="007D40EC"/>
    <w:rsid w:val="007D6BA4"/>
    <w:rsid w:val="007D7CE5"/>
    <w:rsid w:val="007E26CF"/>
    <w:rsid w:val="007E4194"/>
    <w:rsid w:val="007E58E9"/>
    <w:rsid w:val="007E5B11"/>
    <w:rsid w:val="007E66AA"/>
    <w:rsid w:val="007F1AA6"/>
    <w:rsid w:val="007F39C0"/>
    <w:rsid w:val="007F656E"/>
    <w:rsid w:val="008004FD"/>
    <w:rsid w:val="00800BA4"/>
    <w:rsid w:val="00801A83"/>
    <w:rsid w:val="00801DDB"/>
    <w:rsid w:val="00805E2D"/>
    <w:rsid w:val="008065DD"/>
    <w:rsid w:val="008074A4"/>
    <w:rsid w:val="008113D4"/>
    <w:rsid w:val="0081156A"/>
    <w:rsid w:val="008142E4"/>
    <w:rsid w:val="0081459C"/>
    <w:rsid w:val="00814DC4"/>
    <w:rsid w:val="008158A5"/>
    <w:rsid w:val="00815D34"/>
    <w:rsid w:val="00820F1F"/>
    <w:rsid w:val="0082371D"/>
    <w:rsid w:val="00823EC0"/>
    <w:rsid w:val="008244FE"/>
    <w:rsid w:val="008259B0"/>
    <w:rsid w:val="00825F4A"/>
    <w:rsid w:val="008262CB"/>
    <w:rsid w:val="008325F5"/>
    <w:rsid w:val="00833B76"/>
    <w:rsid w:val="00836F6E"/>
    <w:rsid w:val="00837225"/>
    <w:rsid w:val="00843F0F"/>
    <w:rsid w:val="008469DA"/>
    <w:rsid w:val="00847D32"/>
    <w:rsid w:val="00850B15"/>
    <w:rsid w:val="00853BEA"/>
    <w:rsid w:val="0085433A"/>
    <w:rsid w:val="00856CE6"/>
    <w:rsid w:val="008579D1"/>
    <w:rsid w:val="0086283D"/>
    <w:rsid w:val="008632A3"/>
    <w:rsid w:val="00864264"/>
    <w:rsid w:val="008665C1"/>
    <w:rsid w:val="0086779D"/>
    <w:rsid w:val="00870A20"/>
    <w:rsid w:val="0087134E"/>
    <w:rsid w:val="00871527"/>
    <w:rsid w:val="008767D2"/>
    <w:rsid w:val="00880C20"/>
    <w:rsid w:val="00882EEC"/>
    <w:rsid w:val="00884A31"/>
    <w:rsid w:val="0088549A"/>
    <w:rsid w:val="00885AF1"/>
    <w:rsid w:val="00885CEB"/>
    <w:rsid w:val="00886FA8"/>
    <w:rsid w:val="008879EC"/>
    <w:rsid w:val="008941CE"/>
    <w:rsid w:val="00895399"/>
    <w:rsid w:val="008967A6"/>
    <w:rsid w:val="008970C4"/>
    <w:rsid w:val="00897C80"/>
    <w:rsid w:val="008A14A4"/>
    <w:rsid w:val="008A2489"/>
    <w:rsid w:val="008A5A4C"/>
    <w:rsid w:val="008A5B7B"/>
    <w:rsid w:val="008B2994"/>
    <w:rsid w:val="008B6E80"/>
    <w:rsid w:val="008B79C2"/>
    <w:rsid w:val="008B7F25"/>
    <w:rsid w:val="008C0FA1"/>
    <w:rsid w:val="008C79A5"/>
    <w:rsid w:val="008C7CEF"/>
    <w:rsid w:val="008C7FCE"/>
    <w:rsid w:val="008D1CE3"/>
    <w:rsid w:val="008E016C"/>
    <w:rsid w:val="008E19BC"/>
    <w:rsid w:val="008F06BC"/>
    <w:rsid w:val="008F1DAF"/>
    <w:rsid w:val="008F221B"/>
    <w:rsid w:val="009007E3"/>
    <w:rsid w:val="00901173"/>
    <w:rsid w:val="0090125A"/>
    <w:rsid w:val="009018A0"/>
    <w:rsid w:val="009018B3"/>
    <w:rsid w:val="009029E8"/>
    <w:rsid w:val="0090306F"/>
    <w:rsid w:val="00904325"/>
    <w:rsid w:val="0090607F"/>
    <w:rsid w:val="00906AC3"/>
    <w:rsid w:val="0090790D"/>
    <w:rsid w:val="009100F9"/>
    <w:rsid w:val="009111A1"/>
    <w:rsid w:val="00914364"/>
    <w:rsid w:val="00916BD4"/>
    <w:rsid w:val="009170F1"/>
    <w:rsid w:val="00921ED4"/>
    <w:rsid w:val="009257C2"/>
    <w:rsid w:val="0092719C"/>
    <w:rsid w:val="009271E3"/>
    <w:rsid w:val="00932B0D"/>
    <w:rsid w:val="0093365E"/>
    <w:rsid w:val="0093701E"/>
    <w:rsid w:val="009440BB"/>
    <w:rsid w:val="00944A28"/>
    <w:rsid w:val="00945A13"/>
    <w:rsid w:val="009509C0"/>
    <w:rsid w:val="00951574"/>
    <w:rsid w:val="00953705"/>
    <w:rsid w:val="00953A11"/>
    <w:rsid w:val="009546F2"/>
    <w:rsid w:val="00956B49"/>
    <w:rsid w:val="00956C5B"/>
    <w:rsid w:val="00960F39"/>
    <w:rsid w:val="00960FCA"/>
    <w:rsid w:val="00961A0B"/>
    <w:rsid w:val="009710FA"/>
    <w:rsid w:val="00971CA6"/>
    <w:rsid w:val="009739BD"/>
    <w:rsid w:val="00974267"/>
    <w:rsid w:val="00976AFD"/>
    <w:rsid w:val="00976B5D"/>
    <w:rsid w:val="00981B3A"/>
    <w:rsid w:val="00983174"/>
    <w:rsid w:val="00983BEA"/>
    <w:rsid w:val="00986805"/>
    <w:rsid w:val="0098683F"/>
    <w:rsid w:val="00987126"/>
    <w:rsid w:val="009876A0"/>
    <w:rsid w:val="0099010C"/>
    <w:rsid w:val="0099621A"/>
    <w:rsid w:val="00996584"/>
    <w:rsid w:val="0099676A"/>
    <w:rsid w:val="00996E73"/>
    <w:rsid w:val="009975A1"/>
    <w:rsid w:val="009A086A"/>
    <w:rsid w:val="009A0B90"/>
    <w:rsid w:val="009A3CE7"/>
    <w:rsid w:val="009A4E5E"/>
    <w:rsid w:val="009B174F"/>
    <w:rsid w:val="009B1927"/>
    <w:rsid w:val="009B3E14"/>
    <w:rsid w:val="009B554C"/>
    <w:rsid w:val="009B7A92"/>
    <w:rsid w:val="009C2A4B"/>
    <w:rsid w:val="009D0293"/>
    <w:rsid w:val="009D1F6C"/>
    <w:rsid w:val="009D2725"/>
    <w:rsid w:val="009D279C"/>
    <w:rsid w:val="009D37FB"/>
    <w:rsid w:val="009D462F"/>
    <w:rsid w:val="009D51A0"/>
    <w:rsid w:val="009D6A7F"/>
    <w:rsid w:val="009D702C"/>
    <w:rsid w:val="009D7D79"/>
    <w:rsid w:val="009E178E"/>
    <w:rsid w:val="009E585A"/>
    <w:rsid w:val="009E606B"/>
    <w:rsid w:val="009F6315"/>
    <w:rsid w:val="00A020DB"/>
    <w:rsid w:val="00A022CD"/>
    <w:rsid w:val="00A0261D"/>
    <w:rsid w:val="00A057BE"/>
    <w:rsid w:val="00A0605D"/>
    <w:rsid w:val="00A06299"/>
    <w:rsid w:val="00A062BC"/>
    <w:rsid w:val="00A06B3E"/>
    <w:rsid w:val="00A13BE2"/>
    <w:rsid w:val="00A1506C"/>
    <w:rsid w:val="00A20B52"/>
    <w:rsid w:val="00A22189"/>
    <w:rsid w:val="00A2342B"/>
    <w:rsid w:val="00A25803"/>
    <w:rsid w:val="00A265BD"/>
    <w:rsid w:val="00A26CAA"/>
    <w:rsid w:val="00A27223"/>
    <w:rsid w:val="00A34125"/>
    <w:rsid w:val="00A36974"/>
    <w:rsid w:val="00A36F7B"/>
    <w:rsid w:val="00A41018"/>
    <w:rsid w:val="00A41449"/>
    <w:rsid w:val="00A4203B"/>
    <w:rsid w:val="00A42BE5"/>
    <w:rsid w:val="00A43A69"/>
    <w:rsid w:val="00A44809"/>
    <w:rsid w:val="00A460C9"/>
    <w:rsid w:val="00A469E9"/>
    <w:rsid w:val="00A55345"/>
    <w:rsid w:val="00A555BE"/>
    <w:rsid w:val="00A577D4"/>
    <w:rsid w:val="00A6013E"/>
    <w:rsid w:val="00A60B2C"/>
    <w:rsid w:val="00A62217"/>
    <w:rsid w:val="00A628AD"/>
    <w:rsid w:val="00A63071"/>
    <w:rsid w:val="00A638F6"/>
    <w:rsid w:val="00A64BDC"/>
    <w:rsid w:val="00A6604E"/>
    <w:rsid w:val="00A66B77"/>
    <w:rsid w:val="00A71FA4"/>
    <w:rsid w:val="00A71FBD"/>
    <w:rsid w:val="00A72D21"/>
    <w:rsid w:val="00A75D58"/>
    <w:rsid w:val="00A77040"/>
    <w:rsid w:val="00A812FF"/>
    <w:rsid w:val="00A81507"/>
    <w:rsid w:val="00A81588"/>
    <w:rsid w:val="00A9197F"/>
    <w:rsid w:val="00A92FCA"/>
    <w:rsid w:val="00A93034"/>
    <w:rsid w:val="00A9453B"/>
    <w:rsid w:val="00A956B4"/>
    <w:rsid w:val="00A96E45"/>
    <w:rsid w:val="00AA17D5"/>
    <w:rsid w:val="00AA1C7B"/>
    <w:rsid w:val="00AA4DB3"/>
    <w:rsid w:val="00AA692F"/>
    <w:rsid w:val="00AA79B8"/>
    <w:rsid w:val="00AB1398"/>
    <w:rsid w:val="00AB18A1"/>
    <w:rsid w:val="00AB5255"/>
    <w:rsid w:val="00AB6BB8"/>
    <w:rsid w:val="00AB7D9E"/>
    <w:rsid w:val="00AC5772"/>
    <w:rsid w:val="00AC596B"/>
    <w:rsid w:val="00AC5A36"/>
    <w:rsid w:val="00AC645B"/>
    <w:rsid w:val="00AC6864"/>
    <w:rsid w:val="00AD1B74"/>
    <w:rsid w:val="00AD5CCE"/>
    <w:rsid w:val="00AE32EF"/>
    <w:rsid w:val="00AE3F6A"/>
    <w:rsid w:val="00AE760E"/>
    <w:rsid w:val="00AE7B85"/>
    <w:rsid w:val="00AE7E55"/>
    <w:rsid w:val="00AF1DA4"/>
    <w:rsid w:val="00AF7DAE"/>
    <w:rsid w:val="00B007FD"/>
    <w:rsid w:val="00B011B1"/>
    <w:rsid w:val="00B03E1A"/>
    <w:rsid w:val="00B07BC0"/>
    <w:rsid w:val="00B07CE4"/>
    <w:rsid w:val="00B11CD4"/>
    <w:rsid w:val="00B1497F"/>
    <w:rsid w:val="00B16A49"/>
    <w:rsid w:val="00B17168"/>
    <w:rsid w:val="00B2492A"/>
    <w:rsid w:val="00B250A8"/>
    <w:rsid w:val="00B269AC"/>
    <w:rsid w:val="00B27E57"/>
    <w:rsid w:val="00B30793"/>
    <w:rsid w:val="00B3193D"/>
    <w:rsid w:val="00B34C09"/>
    <w:rsid w:val="00B35B50"/>
    <w:rsid w:val="00B41D67"/>
    <w:rsid w:val="00B428C6"/>
    <w:rsid w:val="00B43C0D"/>
    <w:rsid w:val="00B45831"/>
    <w:rsid w:val="00B50A05"/>
    <w:rsid w:val="00B555EE"/>
    <w:rsid w:val="00B566AE"/>
    <w:rsid w:val="00B6478D"/>
    <w:rsid w:val="00B67E78"/>
    <w:rsid w:val="00B70216"/>
    <w:rsid w:val="00B70916"/>
    <w:rsid w:val="00B739D5"/>
    <w:rsid w:val="00B75447"/>
    <w:rsid w:val="00B75FD4"/>
    <w:rsid w:val="00B779E4"/>
    <w:rsid w:val="00B81762"/>
    <w:rsid w:val="00B8440D"/>
    <w:rsid w:val="00B850A2"/>
    <w:rsid w:val="00B872FA"/>
    <w:rsid w:val="00B90289"/>
    <w:rsid w:val="00B90A58"/>
    <w:rsid w:val="00B90F82"/>
    <w:rsid w:val="00B9436A"/>
    <w:rsid w:val="00B94EE0"/>
    <w:rsid w:val="00B95B8E"/>
    <w:rsid w:val="00B976D2"/>
    <w:rsid w:val="00BA5133"/>
    <w:rsid w:val="00BA6A73"/>
    <w:rsid w:val="00BA79BC"/>
    <w:rsid w:val="00BA7AB7"/>
    <w:rsid w:val="00BB0A83"/>
    <w:rsid w:val="00BB0B6B"/>
    <w:rsid w:val="00BC2FD3"/>
    <w:rsid w:val="00BC4D42"/>
    <w:rsid w:val="00BC6A0B"/>
    <w:rsid w:val="00BC77BD"/>
    <w:rsid w:val="00BD2021"/>
    <w:rsid w:val="00BD4AD3"/>
    <w:rsid w:val="00BE0C7C"/>
    <w:rsid w:val="00BE2955"/>
    <w:rsid w:val="00BE2C79"/>
    <w:rsid w:val="00BE5C58"/>
    <w:rsid w:val="00BE776D"/>
    <w:rsid w:val="00BE7F34"/>
    <w:rsid w:val="00BF60DE"/>
    <w:rsid w:val="00C00DCA"/>
    <w:rsid w:val="00C035D9"/>
    <w:rsid w:val="00C04C4A"/>
    <w:rsid w:val="00C06B74"/>
    <w:rsid w:val="00C06CD7"/>
    <w:rsid w:val="00C10864"/>
    <w:rsid w:val="00C11131"/>
    <w:rsid w:val="00C116A7"/>
    <w:rsid w:val="00C12EF9"/>
    <w:rsid w:val="00C13373"/>
    <w:rsid w:val="00C15340"/>
    <w:rsid w:val="00C16C38"/>
    <w:rsid w:val="00C20294"/>
    <w:rsid w:val="00C208D1"/>
    <w:rsid w:val="00C229B7"/>
    <w:rsid w:val="00C24FE0"/>
    <w:rsid w:val="00C33128"/>
    <w:rsid w:val="00C3355C"/>
    <w:rsid w:val="00C354B6"/>
    <w:rsid w:val="00C416C6"/>
    <w:rsid w:val="00C41748"/>
    <w:rsid w:val="00C44BF6"/>
    <w:rsid w:val="00C46941"/>
    <w:rsid w:val="00C47366"/>
    <w:rsid w:val="00C5214B"/>
    <w:rsid w:val="00C544EE"/>
    <w:rsid w:val="00C552E5"/>
    <w:rsid w:val="00C6115E"/>
    <w:rsid w:val="00C64562"/>
    <w:rsid w:val="00C6473E"/>
    <w:rsid w:val="00C66F4F"/>
    <w:rsid w:val="00C70022"/>
    <w:rsid w:val="00C70529"/>
    <w:rsid w:val="00C711B8"/>
    <w:rsid w:val="00C7273C"/>
    <w:rsid w:val="00C75A4F"/>
    <w:rsid w:val="00C76EB3"/>
    <w:rsid w:val="00C76EBD"/>
    <w:rsid w:val="00C77D7D"/>
    <w:rsid w:val="00C84BCB"/>
    <w:rsid w:val="00C90581"/>
    <w:rsid w:val="00C905E1"/>
    <w:rsid w:val="00C9754C"/>
    <w:rsid w:val="00C97A52"/>
    <w:rsid w:val="00C97DE0"/>
    <w:rsid w:val="00CA07EC"/>
    <w:rsid w:val="00CA16E6"/>
    <w:rsid w:val="00CA26FC"/>
    <w:rsid w:val="00CA31FA"/>
    <w:rsid w:val="00CA4B70"/>
    <w:rsid w:val="00CA565E"/>
    <w:rsid w:val="00CA628E"/>
    <w:rsid w:val="00CA664B"/>
    <w:rsid w:val="00CB3418"/>
    <w:rsid w:val="00CB789C"/>
    <w:rsid w:val="00CC0D93"/>
    <w:rsid w:val="00CC1B29"/>
    <w:rsid w:val="00CC1EFC"/>
    <w:rsid w:val="00CC244C"/>
    <w:rsid w:val="00CC3318"/>
    <w:rsid w:val="00CC3F7F"/>
    <w:rsid w:val="00CC5D79"/>
    <w:rsid w:val="00CC7940"/>
    <w:rsid w:val="00CD133C"/>
    <w:rsid w:val="00CD2FCD"/>
    <w:rsid w:val="00CD34C0"/>
    <w:rsid w:val="00CD46E0"/>
    <w:rsid w:val="00CD6D98"/>
    <w:rsid w:val="00CE09CB"/>
    <w:rsid w:val="00CE5883"/>
    <w:rsid w:val="00CF21BA"/>
    <w:rsid w:val="00CF23E9"/>
    <w:rsid w:val="00CF2AEB"/>
    <w:rsid w:val="00CF44E5"/>
    <w:rsid w:val="00CF498F"/>
    <w:rsid w:val="00CF6A5D"/>
    <w:rsid w:val="00CF7206"/>
    <w:rsid w:val="00D00C89"/>
    <w:rsid w:val="00D04BF4"/>
    <w:rsid w:val="00D10756"/>
    <w:rsid w:val="00D109BA"/>
    <w:rsid w:val="00D1223B"/>
    <w:rsid w:val="00D12718"/>
    <w:rsid w:val="00D1675B"/>
    <w:rsid w:val="00D16A42"/>
    <w:rsid w:val="00D2076C"/>
    <w:rsid w:val="00D2158F"/>
    <w:rsid w:val="00D2482F"/>
    <w:rsid w:val="00D26083"/>
    <w:rsid w:val="00D266FB"/>
    <w:rsid w:val="00D3013C"/>
    <w:rsid w:val="00D30D88"/>
    <w:rsid w:val="00D323E5"/>
    <w:rsid w:val="00D36294"/>
    <w:rsid w:val="00D401F5"/>
    <w:rsid w:val="00D416A4"/>
    <w:rsid w:val="00D43C69"/>
    <w:rsid w:val="00D453C7"/>
    <w:rsid w:val="00D474CE"/>
    <w:rsid w:val="00D50906"/>
    <w:rsid w:val="00D620E5"/>
    <w:rsid w:val="00D62706"/>
    <w:rsid w:val="00D62EB2"/>
    <w:rsid w:val="00D63888"/>
    <w:rsid w:val="00D64DCF"/>
    <w:rsid w:val="00D65364"/>
    <w:rsid w:val="00D65DB4"/>
    <w:rsid w:val="00D66B40"/>
    <w:rsid w:val="00D66D70"/>
    <w:rsid w:val="00D67249"/>
    <w:rsid w:val="00D72E03"/>
    <w:rsid w:val="00D747A9"/>
    <w:rsid w:val="00D7578F"/>
    <w:rsid w:val="00D767E4"/>
    <w:rsid w:val="00D8008F"/>
    <w:rsid w:val="00D80E60"/>
    <w:rsid w:val="00D8180B"/>
    <w:rsid w:val="00D83EE7"/>
    <w:rsid w:val="00D8506D"/>
    <w:rsid w:val="00D91D1A"/>
    <w:rsid w:val="00D91D9B"/>
    <w:rsid w:val="00D927E4"/>
    <w:rsid w:val="00D92973"/>
    <w:rsid w:val="00D977A3"/>
    <w:rsid w:val="00DA1060"/>
    <w:rsid w:val="00DA1816"/>
    <w:rsid w:val="00DA3DC2"/>
    <w:rsid w:val="00DA6B9D"/>
    <w:rsid w:val="00DA717A"/>
    <w:rsid w:val="00DB1567"/>
    <w:rsid w:val="00DB2424"/>
    <w:rsid w:val="00DB3A57"/>
    <w:rsid w:val="00DB4985"/>
    <w:rsid w:val="00DC1178"/>
    <w:rsid w:val="00DC33C6"/>
    <w:rsid w:val="00DC3CB0"/>
    <w:rsid w:val="00DC510C"/>
    <w:rsid w:val="00DC56CA"/>
    <w:rsid w:val="00DC5FED"/>
    <w:rsid w:val="00DD0FAA"/>
    <w:rsid w:val="00DD5AA8"/>
    <w:rsid w:val="00DD6595"/>
    <w:rsid w:val="00DE1046"/>
    <w:rsid w:val="00DE50B9"/>
    <w:rsid w:val="00DE64EA"/>
    <w:rsid w:val="00DE6828"/>
    <w:rsid w:val="00DF28DD"/>
    <w:rsid w:val="00DF39BA"/>
    <w:rsid w:val="00DF4F6E"/>
    <w:rsid w:val="00E049BC"/>
    <w:rsid w:val="00E06FDB"/>
    <w:rsid w:val="00E11231"/>
    <w:rsid w:val="00E1771D"/>
    <w:rsid w:val="00E17AEA"/>
    <w:rsid w:val="00E2606D"/>
    <w:rsid w:val="00E342A4"/>
    <w:rsid w:val="00E412E1"/>
    <w:rsid w:val="00E425AD"/>
    <w:rsid w:val="00E45B5E"/>
    <w:rsid w:val="00E46886"/>
    <w:rsid w:val="00E5019E"/>
    <w:rsid w:val="00E5070F"/>
    <w:rsid w:val="00E51334"/>
    <w:rsid w:val="00E5153A"/>
    <w:rsid w:val="00E539E9"/>
    <w:rsid w:val="00E5573F"/>
    <w:rsid w:val="00E62960"/>
    <w:rsid w:val="00E63F6A"/>
    <w:rsid w:val="00E6473E"/>
    <w:rsid w:val="00E64F56"/>
    <w:rsid w:val="00E65E8E"/>
    <w:rsid w:val="00E664C8"/>
    <w:rsid w:val="00E67F2A"/>
    <w:rsid w:val="00E71BF7"/>
    <w:rsid w:val="00E72E89"/>
    <w:rsid w:val="00E730E2"/>
    <w:rsid w:val="00E74B57"/>
    <w:rsid w:val="00E81141"/>
    <w:rsid w:val="00E833E7"/>
    <w:rsid w:val="00E8398D"/>
    <w:rsid w:val="00E83B2A"/>
    <w:rsid w:val="00E866AB"/>
    <w:rsid w:val="00E867FC"/>
    <w:rsid w:val="00E872C1"/>
    <w:rsid w:val="00E91495"/>
    <w:rsid w:val="00E91FA0"/>
    <w:rsid w:val="00E954FE"/>
    <w:rsid w:val="00E95611"/>
    <w:rsid w:val="00E958CB"/>
    <w:rsid w:val="00E96933"/>
    <w:rsid w:val="00E97233"/>
    <w:rsid w:val="00EA38FB"/>
    <w:rsid w:val="00EA40E9"/>
    <w:rsid w:val="00EA41DD"/>
    <w:rsid w:val="00EA63DC"/>
    <w:rsid w:val="00EB0921"/>
    <w:rsid w:val="00EB1E85"/>
    <w:rsid w:val="00EB20C0"/>
    <w:rsid w:val="00EB2EDF"/>
    <w:rsid w:val="00EB5C13"/>
    <w:rsid w:val="00EB5DFB"/>
    <w:rsid w:val="00EB7CAE"/>
    <w:rsid w:val="00EB7D4F"/>
    <w:rsid w:val="00EC0DBE"/>
    <w:rsid w:val="00EC121D"/>
    <w:rsid w:val="00EC25FA"/>
    <w:rsid w:val="00EC2AD2"/>
    <w:rsid w:val="00EC437C"/>
    <w:rsid w:val="00EC5711"/>
    <w:rsid w:val="00EC745E"/>
    <w:rsid w:val="00ED1E5C"/>
    <w:rsid w:val="00ED492B"/>
    <w:rsid w:val="00ED5475"/>
    <w:rsid w:val="00EE1B2E"/>
    <w:rsid w:val="00EE29B6"/>
    <w:rsid w:val="00EE3CC6"/>
    <w:rsid w:val="00EE41E7"/>
    <w:rsid w:val="00EE4427"/>
    <w:rsid w:val="00EE4E02"/>
    <w:rsid w:val="00EE4F52"/>
    <w:rsid w:val="00EE590A"/>
    <w:rsid w:val="00EE73A0"/>
    <w:rsid w:val="00EF0487"/>
    <w:rsid w:val="00EF3147"/>
    <w:rsid w:val="00EF5262"/>
    <w:rsid w:val="00EF5570"/>
    <w:rsid w:val="00EF6725"/>
    <w:rsid w:val="00EF76B6"/>
    <w:rsid w:val="00F044B0"/>
    <w:rsid w:val="00F04C19"/>
    <w:rsid w:val="00F1273D"/>
    <w:rsid w:val="00F131ED"/>
    <w:rsid w:val="00F13C69"/>
    <w:rsid w:val="00F17421"/>
    <w:rsid w:val="00F17840"/>
    <w:rsid w:val="00F22CD9"/>
    <w:rsid w:val="00F245C0"/>
    <w:rsid w:val="00F24B34"/>
    <w:rsid w:val="00F24BCD"/>
    <w:rsid w:val="00F26D7B"/>
    <w:rsid w:val="00F30204"/>
    <w:rsid w:val="00F32DB3"/>
    <w:rsid w:val="00F37622"/>
    <w:rsid w:val="00F37810"/>
    <w:rsid w:val="00F417D7"/>
    <w:rsid w:val="00F426D4"/>
    <w:rsid w:val="00F431F8"/>
    <w:rsid w:val="00F43276"/>
    <w:rsid w:val="00F435DB"/>
    <w:rsid w:val="00F444B2"/>
    <w:rsid w:val="00F465ED"/>
    <w:rsid w:val="00F46D33"/>
    <w:rsid w:val="00F51A8B"/>
    <w:rsid w:val="00F52666"/>
    <w:rsid w:val="00F535F9"/>
    <w:rsid w:val="00F54E07"/>
    <w:rsid w:val="00F60ED9"/>
    <w:rsid w:val="00F61BC5"/>
    <w:rsid w:val="00F61F6E"/>
    <w:rsid w:val="00F62336"/>
    <w:rsid w:val="00F63C0D"/>
    <w:rsid w:val="00F652E0"/>
    <w:rsid w:val="00F666E0"/>
    <w:rsid w:val="00F66DD9"/>
    <w:rsid w:val="00F6712E"/>
    <w:rsid w:val="00F8152A"/>
    <w:rsid w:val="00F81975"/>
    <w:rsid w:val="00F828DA"/>
    <w:rsid w:val="00F82F8E"/>
    <w:rsid w:val="00F83C86"/>
    <w:rsid w:val="00F83F90"/>
    <w:rsid w:val="00F8612B"/>
    <w:rsid w:val="00F92EF6"/>
    <w:rsid w:val="00F9514C"/>
    <w:rsid w:val="00FA2065"/>
    <w:rsid w:val="00FA30D3"/>
    <w:rsid w:val="00FA4196"/>
    <w:rsid w:val="00FA6E28"/>
    <w:rsid w:val="00FA7679"/>
    <w:rsid w:val="00FA76FB"/>
    <w:rsid w:val="00FB44B8"/>
    <w:rsid w:val="00FB5342"/>
    <w:rsid w:val="00FB649A"/>
    <w:rsid w:val="00FC2FD3"/>
    <w:rsid w:val="00FC4BDF"/>
    <w:rsid w:val="00FC4C38"/>
    <w:rsid w:val="00FC5F8A"/>
    <w:rsid w:val="00FD11B3"/>
    <w:rsid w:val="00FD1FCC"/>
    <w:rsid w:val="00FD2BF6"/>
    <w:rsid w:val="00FD2D14"/>
    <w:rsid w:val="00FD449D"/>
    <w:rsid w:val="00FD4B76"/>
    <w:rsid w:val="00FD6B56"/>
    <w:rsid w:val="00FD750E"/>
    <w:rsid w:val="00FD78D4"/>
    <w:rsid w:val="00FE3331"/>
    <w:rsid w:val="00FE339C"/>
    <w:rsid w:val="00FE54D4"/>
    <w:rsid w:val="00FE7794"/>
    <w:rsid w:val="00FF1E98"/>
    <w:rsid w:val="00FF20B2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2A9D9645"/>
  <w15:docId w15:val="{E3D82D6B-FA2F-43D6-93CF-A0B93DF3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814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866AB"/>
    <w:pPr>
      <w:keepNext/>
      <w:numPr>
        <w:numId w:val="1"/>
      </w:numPr>
      <w:spacing w:before="240" w:after="120"/>
      <w:outlineLvl w:val="0"/>
    </w:pPr>
    <w:rPr>
      <w:rFonts w:ascii="Arial Bold" w:hAnsi="Arial Bold"/>
      <w:b/>
      <w:caps/>
      <w:kern w:val="28"/>
      <w:sz w:val="24"/>
    </w:rPr>
  </w:style>
  <w:style w:type="paragraph" w:styleId="Heading2">
    <w:name w:val="heading 2"/>
    <w:aliases w:val="Heading 2 Char"/>
    <w:basedOn w:val="Normal"/>
    <w:next w:val="Normal"/>
    <w:link w:val="Heading2Char1"/>
    <w:qFormat/>
    <w:rsid w:val="007C0F4C"/>
    <w:pPr>
      <w:keepNext/>
      <w:numPr>
        <w:ilvl w:val="1"/>
        <w:numId w:val="1"/>
      </w:numPr>
      <w:spacing w:before="240" w:after="120"/>
      <w:outlineLvl w:val="1"/>
    </w:pPr>
    <w:rPr>
      <w:rFonts w:ascii="Arial Bold" w:hAnsi="Arial Bold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3E5894"/>
    <w:pPr>
      <w:keepNext/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66AB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E866A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E866AB"/>
    <w:pPr>
      <w:numPr>
        <w:ilvl w:val="5"/>
        <w:numId w:val="1"/>
      </w:numPr>
      <w:spacing w:after="60"/>
      <w:outlineLvl w:val="5"/>
    </w:pPr>
  </w:style>
  <w:style w:type="paragraph" w:styleId="Heading7">
    <w:name w:val="heading 7"/>
    <w:basedOn w:val="Normal"/>
    <w:next w:val="Normal"/>
    <w:qFormat/>
    <w:rsid w:val="00E866AB"/>
    <w:pPr>
      <w:numPr>
        <w:ilvl w:val="6"/>
        <w:numId w:val="1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rsid w:val="00E866AB"/>
    <w:pPr>
      <w:numPr>
        <w:ilvl w:val="7"/>
        <w:numId w:val="1"/>
      </w:numPr>
      <w:spacing w:after="60"/>
      <w:outlineLvl w:val="7"/>
    </w:pPr>
  </w:style>
  <w:style w:type="paragraph" w:styleId="Heading9">
    <w:name w:val="heading 9"/>
    <w:basedOn w:val="Normal"/>
    <w:next w:val="Normal"/>
    <w:qFormat/>
    <w:rsid w:val="00E866AB"/>
    <w:pPr>
      <w:numPr>
        <w:ilvl w:val="8"/>
        <w:numId w:val="1"/>
      </w:numPr>
      <w:spacing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866AB"/>
    <w:pPr>
      <w:spacing w:line="360" w:lineRule="auto"/>
      <w:ind w:left="360"/>
    </w:pPr>
  </w:style>
  <w:style w:type="paragraph" w:styleId="BodyTextIndent2">
    <w:name w:val="Body Text Indent 2"/>
    <w:basedOn w:val="Normal"/>
    <w:link w:val="BodyTextIndent2Char1"/>
    <w:rsid w:val="00D80E60"/>
    <w:pPr>
      <w:spacing w:line="360" w:lineRule="auto"/>
      <w:ind w:left="709"/>
    </w:pPr>
  </w:style>
  <w:style w:type="paragraph" w:styleId="BodyTextIndent3">
    <w:name w:val="Body Text Indent 3"/>
    <w:basedOn w:val="Normal"/>
    <w:link w:val="BodyTextIndent3Char"/>
    <w:rsid w:val="006F7CBC"/>
    <w:pPr>
      <w:spacing w:line="360" w:lineRule="auto"/>
      <w:ind w:left="720"/>
    </w:pPr>
  </w:style>
  <w:style w:type="paragraph" w:styleId="Title">
    <w:name w:val="Title"/>
    <w:basedOn w:val="Normal"/>
    <w:qFormat/>
    <w:rsid w:val="00E866AB"/>
    <w:pPr>
      <w:spacing w:before="120" w:after="120"/>
      <w:jc w:val="center"/>
      <w:outlineLvl w:val="0"/>
    </w:pPr>
    <w:rPr>
      <w:rFonts w:ascii="Arial Bold" w:hAnsi="Arial Bold"/>
      <w:b/>
      <w:kern w:val="28"/>
      <w:sz w:val="32"/>
    </w:rPr>
  </w:style>
  <w:style w:type="paragraph" w:styleId="Footer">
    <w:name w:val="footer"/>
    <w:basedOn w:val="Normal"/>
    <w:link w:val="FooterChar"/>
    <w:uiPriority w:val="99"/>
    <w:rsid w:val="00E866AB"/>
    <w:pPr>
      <w:pBdr>
        <w:top w:val="single" w:sz="4" w:space="1" w:color="auto"/>
      </w:pBdr>
      <w:tabs>
        <w:tab w:val="center" w:pos="4320"/>
        <w:tab w:val="right" w:pos="8222"/>
      </w:tabs>
    </w:pPr>
  </w:style>
  <w:style w:type="paragraph" w:styleId="Header">
    <w:name w:val="header"/>
    <w:basedOn w:val="Normal"/>
    <w:rsid w:val="00E866AB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E866AB"/>
    <w:pPr>
      <w:numPr>
        <w:numId w:val="2"/>
      </w:numPr>
      <w:tabs>
        <w:tab w:val="clear" w:pos="360"/>
        <w:tab w:val="num" w:pos="720"/>
      </w:tabs>
      <w:spacing w:after="120"/>
      <w:ind w:left="720"/>
    </w:pPr>
  </w:style>
  <w:style w:type="paragraph" w:styleId="List2">
    <w:name w:val="List 2"/>
    <w:basedOn w:val="Normal"/>
    <w:rsid w:val="00E866AB"/>
    <w:pPr>
      <w:numPr>
        <w:numId w:val="3"/>
      </w:numPr>
      <w:tabs>
        <w:tab w:val="clear" w:pos="360"/>
        <w:tab w:val="num" w:pos="1381"/>
      </w:tabs>
      <w:spacing w:after="120"/>
      <w:ind w:left="1382"/>
    </w:pPr>
  </w:style>
  <w:style w:type="paragraph" w:styleId="List3">
    <w:name w:val="List 3"/>
    <w:basedOn w:val="Normal"/>
    <w:rsid w:val="00E866AB"/>
    <w:pPr>
      <w:numPr>
        <w:numId w:val="4"/>
      </w:numPr>
      <w:tabs>
        <w:tab w:val="clear" w:pos="360"/>
        <w:tab w:val="num" w:pos="1800"/>
      </w:tabs>
      <w:spacing w:after="120"/>
      <w:ind w:left="1800"/>
    </w:pPr>
  </w:style>
  <w:style w:type="paragraph" w:styleId="TOC1">
    <w:name w:val="toc 1"/>
    <w:basedOn w:val="Normal"/>
    <w:next w:val="Normal"/>
    <w:autoRedefine/>
    <w:uiPriority w:val="39"/>
    <w:rsid w:val="001C5A31"/>
    <w:pPr>
      <w:tabs>
        <w:tab w:val="left" w:pos="400"/>
        <w:tab w:val="right" w:leader="dot" w:pos="9356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1C5A31"/>
    <w:pPr>
      <w:tabs>
        <w:tab w:val="left" w:pos="800"/>
        <w:tab w:val="right" w:leader="dot" w:pos="9356"/>
      </w:tabs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7556A4"/>
    <w:pPr>
      <w:tabs>
        <w:tab w:val="left" w:pos="1200"/>
        <w:tab w:val="right" w:leader="dot" w:pos="9356"/>
      </w:tabs>
      <w:ind w:left="400"/>
    </w:pPr>
    <w:rPr>
      <w:noProof/>
    </w:rPr>
  </w:style>
  <w:style w:type="paragraph" w:styleId="TOC4">
    <w:name w:val="toc 4"/>
    <w:basedOn w:val="Normal"/>
    <w:next w:val="Normal"/>
    <w:autoRedefine/>
    <w:semiHidden/>
    <w:rsid w:val="00E866AB"/>
    <w:pPr>
      <w:ind w:left="600"/>
    </w:pPr>
  </w:style>
  <w:style w:type="paragraph" w:styleId="TOC5">
    <w:name w:val="toc 5"/>
    <w:basedOn w:val="Normal"/>
    <w:next w:val="Normal"/>
    <w:autoRedefine/>
    <w:semiHidden/>
    <w:rsid w:val="00E866AB"/>
    <w:pPr>
      <w:ind w:left="800"/>
    </w:pPr>
  </w:style>
  <w:style w:type="paragraph" w:styleId="TOC6">
    <w:name w:val="toc 6"/>
    <w:basedOn w:val="Normal"/>
    <w:next w:val="Normal"/>
    <w:autoRedefine/>
    <w:semiHidden/>
    <w:rsid w:val="00E866AB"/>
    <w:pPr>
      <w:ind w:left="1000"/>
    </w:pPr>
  </w:style>
  <w:style w:type="paragraph" w:styleId="TOC7">
    <w:name w:val="toc 7"/>
    <w:basedOn w:val="Normal"/>
    <w:next w:val="Normal"/>
    <w:autoRedefine/>
    <w:semiHidden/>
    <w:rsid w:val="00E866AB"/>
    <w:pPr>
      <w:ind w:left="1200"/>
    </w:pPr>
  </w:style>
  <w:style w:type="paragraph" w:styleId="TOC8">
    <w:name w:val="toc 8"/>
    <w:basedOn w:val="Normal"/>
    <w:next w:val="Normal"/>
    <w:autoRedefine/>
    <w:semiHidden/>
    <w:rsid w:val="00E866AB"/>
    <w:pPr>
      <w:ind w:left="1400"/>
    </w:pPr>
  </w:style>
  <w:style w:type="paragraph" w:styleId="TOC9">
    <w:name w:val="toc 9"/>
    <w:basedOn w:val="Normal"/>
    <w:next w:val="Normal"/>
    <w:autoRedefine/>
    <w:semiHidden/>
    <w:rsid w:val="00E866AB"/>
    <w:pPr>
      <w:ind w:left="1600"/>
    </w:pPr>
  </w:style>
  <w:style w:type="paragraph" w:styleId="BodyText">
    <w:name w:val="Body Text"/>
    <w:basedOn w:val="Normal"/>
    <w:link w:val="BodyTextChar"/>
    <w:rsid w:val="00E866AB"/>
    <w:pPr>
      <w:spacing w:line="360" w:lineRule="auto"/>
      <w:ind w:left="510"/>
    </w:pPr>
  </w:style>
  <w:style w:type="paragraph" w:styleId="List4">
    <w:name w:val="List 4"/>
    <w:basedOn w:val="Normal"/>
    <w:rsid w:val="00E866AB"/>
    <w:pPr>
      <w:numPr>
        <w:numId w:val="5"/>
      </w:numPr>
      <w:ind w:left="0" w:firstLine="0"/>
    </w:pPr>
  </w:style>
  <w:style w:type="paragraph" w:styleId="BodyText2">
    <w:name w:val="Body Text 2"/>
    <w:basedOn w:val="Normal"/>
    <w:rsid w:val="00E866AB"/>
    <w:pPr>
      <w:spacing w:after="120" w:line="360" w:lineRule="auto"/>
    </w:pPr>
  </w:style>
  <w:style w:type="paragraph" w:styleId="List5">
    <w:name w:val="List 5"/>
    <w:basedOn w:val="Normal"/>
    <w:rsid w:val="00E866AB"/>
    <w:pPr>
      <w:numPr>
        <w:numId w:val="6"/>
      </w:numPr>
      <w:spacing w:line="360" w:lineRule="auto"/>
      <w:ind w:left="0" w:firstLine="0"/>
    </w:pPr>
  </w:style>
  <w:style w:type="paragraph" w:customStyle="1" w:styleId="Example">
    <w:name w:val="Example"/>
    <w:basedOn w:val="Normal"/>
    <w:rsid w:val="00E866AB"/>
    <w:rPr>
      <w:i/>
    </w:rPr>
  </w:style>
  <w:style w:type="table" w:styleId="TableGrid">
    <w:name w:val="Table Grid"/>
    <w:basedOn w:val="TableNormal"/>
    <w:uiPriority w:val="59"/>
    <w:rsid w:val="00BE7F3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sid w:val="00E866AB"/>
    <w:rPr>
      <w:rFonts w:ascii="Arial" w:hAnsi="Arial"/>
      <w:lang w:val="en-US" w:eastAsia="en-US" w:bidi="ar-SA"/>
    </w:rPr>
  </w:style>
  <w:style w:type="character" w:customStyle="1" w:styleId="BodyTextIndent2Char1">
    <w:name w:val="Body Text Indent 2 Char1"/>
    <w:basedOn w:val="BodyTextIndentChar"/>
    <w:link w:val="BodyTextIndent2"/>
    <w:rsid w:val="00D80E60"/>
    <w:rPr>
      <w:rFonts w:ascii="Arial" w:hAnsi="Arial"/>
      <w:lang w:val="en-US" w:eastAsia="en-US" w:bidi="ar-SA"/>
    </w:rPr>
  </w:style>
  <w:style w:type="paragraph" w:styleId="BalloonText">
    <w:name w:val="Balloon Text"/>
    <w:basedOn w:val="Normal"/>
    <w:semiHidden/>
    <w:rsid w:val="0053779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20A4B"/>
    <w:rPr>
      <w:rFonts w:ascii="Arial" w:hAnsi="Arial"/>
      <w:b/>
      <w:lang w:val="en-US" w:eastAsia="en-US"/>
    </w:rPr>
  </w:style>
  <w:style w:type="character" w:customStyle="1" w:styleId="BodyTextIndent2Char">
    <w:name w:val="Body Text Indent 2 Char"/>
    <w:basedOn w:val="DefaultParagraphFont"/>
    <w:rsid w:val="001916CF"/>
    <w:rPr>
      <w:rFonts w:ascii="Arial" w:hAnsi="Arial"/>
      <w:lang w:val="en-US" w:eastAsia="en-US" w:bidi="ar-SA"/>
    </w:rPr>
  </w:style>
  <w:style w:type="character" w:customStyle="1" w:styleId="Heading2Char1">
    <w:name w:val="Heading 2 Char1"/>
    <w:aliases w:val="Heading 2 Char Char"/>
    <w:basedOn w:val="DefaultParagraphFont"/>
    <w:link w:val="Heading2"/>
    <w:rsid w:val="007C0F4C"/>
    <w:rPr>
      <w:rFonts w:ascii="Arial Bold" w:hAnsi="Arial Bold"/>
      <w:b/>
      <w:sz w:val="22"/>
      <w:lang w:val="en-US" w:eastAsia="en-US"/>
    </w:rPr>
  </w:style>
  <w:style w:type="paragraph" w:styleId="ListBullet2">
    <w:name w:val="List Bullet 2"/>
    <w:basedOn w:val="BodyTextIndent2"/>
    <w:autoRedefine/>
    <w:rsid w:val="000770E8"/>
    <w:pPr>
      <w:numPr>
        <w:numId w:val="8"/>
      </w:numPr>
    </w:pPr>
    <w:rPr>
      <w:lang w:val="en-ZA" w:eastAsia="en-ZA"/>
    </w:rPr>
  </w:style>
  <w:style w:type="paragraph" w:styleId="ListBullet3">
    <w:name w:val="List Bullet 3"/>
    <w:basedOn w:val="Normal"/>
    <w:autoRedefine/>
    <w:rsid w:val="002D2853"/>
    <w:pPr>
      <w:tabs>
        <w:tab w:val="num" w:pos="1211"/>
      </w:tabs>
      <w:ind w:left="1211" w:hanging="360"/>
      <w:jc w:val="left"/>
    </w:pPr>
    <w:rPr>
      <w:lang w:val="en-ZA"/>
    </w:rPr>
  </w:style>
  <w:style w:type="character" w:customStyle="1" w:styleId="BodyTextIndent3Char">
    <w:name w:val="Body Text Indent 3 Char"/>
    <w:basedOn w:val="DefaultParagraphFont"/>
    <w:link w:val="BodyTextIndent3"/>
    <w:rsid w:val="006F7CBC"/>
    <w:rPr>
      <w:rFonts w:ascii="Arial" w:hAnsi="Arial"/>
      <w:lang w:val="en-US" w:eastAsia="en-US"/>
    </w:rPr>
  </w:style>
  <w:style w:type="paragraph" w:customStyle="1" w:styleId="Default">
    <w:name w:val="Default"/>
    <w:rsid w:val="00CC1EF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0E7A1B"/>
    <w:rPr>
      <w:b/>
      <w:bCs/>
    </w:rPr>
  </w:style>
  <w:style w:type="character" w:styleId="Hyperlink">
    <w:name w:val="Hyperlink"/>
    <w:basedOn w:val="DefaultParagraphFont"/>
    <w:rsid w:val="000E7A1B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C04C4A"/>
  </w:style>
  <w:style w:type="character" w:styleId="FollowedHyperlink">
    <w:name w:val="FollowedHyperlink"/>
    <w:basedOn w:val="DefaultParagraphFont"/>
    <w:rsid w:val="007D40EC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7C1346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D80E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0E60"/>
    <w:rPr>
      <w:rFonts w:ascii="Arial" w:hAnsi="Arial"/>
      <w:sz w:val="16"/>
      <w:szCs w:val="16"/>
      <w:lang w:val="en-US" w:eastAsia="en-US"/>
    </w:rPr>
  </w:style>
  <w:style w:type="paragraph" w:styleId="ListBullet">
    <w:name w:val="List Bullet"/>
    <w:basedOn w:val="Normal"/>
    <w:uiPriority w:val="99"/>
    <w:unhideWhenUsed/>
    <w:rsid w:val="00D80E60"/>
    <w:pPr>
      <w:numPr>
        <w:numId w:val="7"/>
      </w:numPr>
      <w:tabs>
        <w:tab w:val="clear" w:pos="360"/>
        <w:tab w:val="num" w:pos="792"/>
      </w:tabs>
      <w:spacing w:line="360" w:lineRule="auto"/>
      <w:ind w:left="792"/>
      <w:contextualSpacing/>
    </w:pPr>
    <w:rPr>
      <w:rFonts w:eastAsiaTheme="minorHAnsi" w:cstheme="minorBidi"/>
      <w:szCs w:val="22"/>
      <w:lang w:val="en-ZA"/>
    </w:rPr>
  </w:style>
  <w:style w:type="character" w:styleId="CommentReference">
    <w:name w:val="annotation reference"/>
    <w:basedOn w:val="DefaultParagraphFont"/>
    <w:unhideWhenUsed/>
    <w:rsid w:val="00D65DB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5DB4"/>
  </w:style>
  <w:style w:type="character" w:customStyle="1" w:styleId="CommentTextChar">
    <w:name w:val="Comment Text Char"/>
    <w:basedOn w:val="DefaultParagraphFont"/>
    <w:link w:val="CommentText"/>
    <w:rsid w:val="001C27E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5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27E6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F13C69"/>
    <w:rPr>
      <w:rFonts w:ascii="Arial" w:hAnsi="Arial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FD1FCC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29F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053DA7"/>
    <w:pPr>
      <w:jc w:val="both"/>
    </w:pPr>
    <w:rPr>
      <w:rFonts w:ascii="Arial" w:eastAsia="Calibr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2015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00a4a3168368ef78d32355ab364f4d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A59D1A-82A1-44A4-AB4D-B35D4C845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2F4BED-BD81-48A4-A903-7FABE8C53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67AF94-CEC1-4B71-BD8C-B6A660E4844C}"/>
</file>

<file path=customXml/itemProps4.xml><?xml version="1.0" encoding="utf-8"?>
<ds:datastoreItem xmlns:ds="http://schemas.openxmlformats.org/officeDocument/2006/customXml" ds:itemID="{30F2A275-FD9E-46C6-88B8-AB5AEB5AE428}"/>
</file>

<file path=customXml/itemProps5.xml><?xml version="1.0" encoding="utf-8"?>
<ds:datastoreItem xmlns:ds="http://schemas.openxmlformats.org/officeDocument/2006/customXml" ds:itemID="{5F078294-EAA5-4782-A2C6-664D1322E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2077</Words>
  <Characters>12411</Characters>
  <Application>Microsoft Office Word</Application>
  <DocSecurity>0</DocSecurity>
  <Lines>103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TABLE OF CONTENTS</vt:lpstr>
      <vt:lpstr>TABLE OF CONTENTS</vt:lpstr>
    </vt:vector>
  </TitlesOfParts>
  <Company>ATNS</Company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Morewane Motubatse</dc:creator>
  <cp:lastModifiedBy>Nokuthula Phakathi</cp:lastModifiedBy>
  <cp:revision>4</cp:revision>
  <cp:lastPrinted>2018-07-17T10:57:00Z</cp:lastPrinted>
  <dcterms:created xsi:type="dcterms:W3CDTF">2020-12-18T14:27:00Z</dcterms:created>
  <dcterms:modified xsi:type="dcterms:W3CDTF">2020-12-18T21:26:00Z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